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650A" w14:textId="6A9B72C1" w:rsidR="0098796E" w:rsidRPr="00BF4911" w:rsidRDefault="0098796E" w:rsidP="00E83C50">
      <w:pPr>
        <w:jc w:val="center"/>
      </w:pPr>
      <w:r w:rsidRPr="00BF4911">
        <w:rPr>
          <w:noProof/>
        </w:rPr>
        <w:drawing>
          <wp:inline distT="0" distB="0" distL="0" distR="0" wp14:anchorId="25609D20" wp14:editId="570C5505">
            <wp:extent cx="998621" cy="995847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583" cy="101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911">
        <w:t xml:space="preserve"> </w:t>
      </w:r>
      <w:r w:rsidR="00BF4911" w:rsidRPr="00BF4911">
        <w:t xml:space="preserve">Версия </w:t>
      </w:r>
      <w:r w:rsidR="00E83C50">
        <w:t>6</w:t>
      </w:r>
    </w:p>
    <w:p w14:paraId="13088BE5" w14:textId="77777777" w:rsidR="00041E92" w:rsidRPr="00041E92" w:rsidRDefault="00041E92" w:rsidP="00E83C50">
      <w:pPr>
        <w:ind w:left="7088"/>
      </w:pPr>
    </w:p>
    <w:p w14:paraId="49EB98F2" w14:textId="1F254871" w:rsidR="00041E92" w:rsidRPr="00041E92" w:rsidRDefault="00041E92" w:rsidP="00E83C50">
      <w:pPr>
        <w:ind w:left="7088"/>
      </w:pPr>
      <w:r w:rsidRPr="00041E92">
        <w:t xml:space="preserve">Генеральный директор </w:t>
      </w:r>
      <w:r w:rsidR="00D32F4E" w:rsidRPr="00415460">
        <w:rPr>
          <w:highlight w:val="yellow"/>
          <w:lang w:val="en-US"/>
        </w:rPr>
        <w:t>FIRMA</w:t>
      </w:r>
    </w:p>
    <w:p w14:paraId="78F13860" w14:textId="41C18983" w:rsidR="00041E92" w:rsidRPr="00041E92" w:rsidRDefault="00041E92" w:rsidP="00E83C50">
      <w:pPr>
        <w:ind w:left="7088"/>
      </w:pPr>
      <w:r w:rsidRPr="00041E92">
        <w:t xml:space="preserve">«___» _____ </w:t>
      </w:r>
      <w:r w:rsidR="00E83C50">
        <w:t>2024</w:t>
      </w:r>
      <w:r w:rsidRPr="00041E92">
        <w:t xml:space="preserve"> года</w:t>
      </w:r>
    </w:p>
    <w:p w14:paraId="00DA953B" w14:textId="44CD3259" w:rsidR="003E3570" w:rsidRPr="00E83C50" w:rsidRDefault="00657195" w:rsidP="00901966">
      <w:pPr>
        <w:pStyle w:val="a4"/>
      </w:pPr>
      <w:bookmarkStart w:id="0" w:name="_Hlk125979081"/>
      <w:r w:rsidRPr="00E83C50">
        <w:t>П</w:t>
      </w:r>
      <w:r w:rsidR="00F61441" w:rsidRPr="00E83C50">
        <w:t xml:space="preserve"> </w:t>
      </w:r>
      <w:r w:rsidRPr="00E83C50">
        <w:t>О</w:t>
      </w:r>
      <w:r w:rsidR="00F61441" w:rsidRPr="00E83C50">
        <w:t xml:space="preserve"> </w:t>
      </w:r>
      <w:r w:rsidRPr="00E83C50">
        <w:t>Л</w:t>
      </w:r>
      <w:r w:rsidR="00F61441" w:rsidRPr="00E83C50">
        <w:t xml:space="preserve"> </w:t>
      </w:r>
      <w:r w:rsidRPr="00E83C50">
        <w:t>И</w:t>
      </w:r>
      <w:r w:rsidR="00F61441" w:rsidRPr="00E83C50">
        <w:t xml:space="preserve"> </w:t>
      </w:r>
      <w:r w:rsidRPr="00E83C50">
        <w:t>Т</w:t>
      </w:r>
      <w:r w:rsidR="00F61441" w:rsidRPr="00E83C50">
        <w:t xml:space="preserve"> </w:t>
      </w:r>
      <w:r w:rsidRPr="00E83C50">
        <w:t>И</w:t>
      </w:r>
      <w:r w:rsidR="00F61441" w:rsidRPr="00E83C50">
        <w:t xml:space="preserve"> </w:t>
      </w:r>
      <w:r w:rsidRPr="00E83C50">
        <w:t>К</w:t>
      </w:r>
      <w:r w:rsidR="00F61441" w:rsidRPr="00E83C50">
        <w:t xml:space="preserve"> </w:t>
      </w:r>
      <w:r w:rsidRPr="00E83C50">
        <w:t>А</w:t>
      </w:r>
    </w:p>
    <w:p w14:paraId="1D525099" w14:textId="566C6889" w:rsidR="00657195" w:rsidRPr="00E83C50" w:rsidRDefault="00511CD1" w:rsidP="00901966">
      <w:pPr>
        <w:pStyle w:val="a4"/>
      </w:pPr>
      <w:r w:rsidRPr="00E83C50">
        <w:t xml:space="preserve">управления </w:t>
      </w:r>
      <w:r w:rsidR="00657195" w:rsidRPr="00E83C50">
        <w:t>риск</w:t>
      </w:r>
      <w:r w:rsidRPr="00E83C50">
        <w:t>ами</w:t>
      </w:r>
      <w:r w:rsidR="00657195" w:rsidRPr="00E83C50">
        <w:t xml:space="preserve"> и процесс</w:t>
      </w:r>
      <w:r w:rsidRPr="00E83C50">
        <w:t>ами</w:t>
      </w:r>
    </w:p>
    <w:p w14:paraId="76A66D4A" w14:textId="4E22D0B5" w:rsidR="00730CBE" w:rsidRPr="00E83C50" w:rsidRDefault="00E83C50" w:rsidP="00E83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i/>
          <w:iCs/>
          <w:sz w:val="22"/>
          <w:szCs w:val="18"/>
        </w:rPr>
      </w:pPr>
      <w:r w:rsidRPr="00E83C50">
        <w:rPr>
          <w:i/>
          <w:iCs/>
          <w:sz w:val="22"/>
          <w:szCs w:val="18"/>
        </w:rPr>
        <w:t>Данная политика разработана во исполнение следующего т</w:t>
      </w:r>
      <w:r w:rsidR="00730CBE" w:rsidRPr="00E83C50">
        <w:rPr>
          <w:i/>
          <w:iCs/>
          <w:sz w:val="22"/>
          <w:szCs w:val="18"/>
        </w:rPr>
        <w:t>ребовани</w:t>
      </w:r>
      <w:r w:rsidRPr="00E83C50">
        <w:rPr>
          <w:i/>
          <w:iCs/>
          <w:sz w:val="22"/>
          <w:szCs w:val="18"/>
        </w:rPr>
        <w:t>я изложенного</w:t>
      </w:r>
      <w:r w:rsidR="00730CBE" w:rsidRPr="00E83C50">
        <w:rPr>
          <w:i/>
          <w:iCs/>
          <w:sz w:val="22"/>
          <w:szCs w:val="18"/>
        </w:rPr>
        <w:t xml:space="preserve"> в стандарте ГОСТ ISO 13485-2017:</w:t>
      </w:r>
    </w:p>
    <w:p w14:paraId="704A6B9A" w14:textId="6B604F88" w:rsidR="00730CBE" w:rsidRPr="00E83C50" w:rsidRDefault="00E83C50" w:rsidP="00E83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i/>
          <w:iCs/>
          <w:sz w:val="22"/>
          <w:szCs w:val="18"/>
        </w:rPr>
      </w:pPr>
      <w:r w:rsidRPr="00E83C50">
        <w:rPr>
          <w:i/>
          <w:iCs/>
          <w:sz w:val="22"/>
          <w:szCs w:val="18"/>
        </w:rPr>
        <w:t>«</w:t>
      </w:r>
      <w:r w:rsidR="00730CBE" w:rsidRPr="00E83C50">
        <w:rPr>
          <w:i/>
          <w:iCs/>
          <w:sz w:val="22"/>
          <w:szCs w:val="18"/>
        </w:rPr>
        <w:t>....4.1.2 Организация должна:</w:t>
      </w:r>
    </w:p>
    <w:p w14:paraId="720EE55C" w14:textId="7DB45803" w:rsidR="00730CBE" w:rsidRPr="00E83C50" w:rsidRDefault="00730CBE" w:rsidP="00E83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426" w:hanging="426"/>
        <w:rPr>
          <w:i/>
          <w:iCs/>
          <w:sz w:val="22"/>
          <w:szCs w:val="18"/>
        </w:rPr>
      </w:pPr>
      <w:r w:rsidRPr="00E83C50">
        <w:rPr>
          <w:i/>
          <w:iCs/>
          <w:sz w:val="22"/>
          <w:szCs w:val="18"/>
        </w:rPr>
        <w:t>a)</w:t>
      </w:r>
      <w:r w:rsidRPr="00E83C50">
        <w:rPr>
          <w:i/>
          <w:iCs/>
          <w:sz w:val="22"/>
          <w:szCs w:val="18"/>
        </w:rPr>
        <w:tab/>
        <w:t>определять процессы, необходимые для СМК, и их применение в организации с учётом принятых на себя рода деятельности;</w:t>
      </w:r>
    </w:p>
    <w:p w14:paraId="4081E259" w14:textId="49258DDC" w:rsidR="00730CBE" w:rsidRPr="00E83C50" w:rsidRDefault="00730CBE" w:rsidP="00E83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426" w:hanging="426"/>
        <w:rPr>
          <w:i/>
          <w:iCs/>
          <w:sz w:val="22"/>
          <w:szCs w:val="18"/>
        </w:rPr>
      </w:pPr>
      <w:r w:rsidRPr="00E83C50">
        <w:rPr>
          <w:i/>
          <w:iCs/>
          <w:sz w:val="22"/>
          <w:szCs w:val="18"/>
        </w:rPr>
        <w:t>b)</w:t>
      </w:r>
      <w:r w:rsidRPr="00E83C50">
        <w:rPr>
          <w:i/>
          <w:iCs/>
          <w:sz w:val="22"/>
          <w:szCs w:val="18"/>
        </w:rPr>
        <w:tab/>
        <w:t>применять риск-ориентированный подход к управлению соответствующими процессами, необходимыми для СМК;…</w:t>
      </w:r>
      <w:r w:rsidR="00E83C50" w:rsidRPr="00E83C50">
        <w:rPr>
          <w:i/>
          <w:iCs/>
          <w:sz w:val="22"/>
          <w:szCs w:val="18"/>
        </w:rPr>
        <w:t>»</w:t>
      </w:r>
    </w:p>
    <w:bookmarkEnd w:id="0" w:displacedByCustomXml="next"/>
    <w:bookmarkStart w:id="1" w:name="_Hlk41915386" w:displacedByCustomXml="next"/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-19934102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C8BBEB7" w14:textId="419656E4" w:rsidR="00E83C50" w:rsidRDefault="00E83C50" w:rsidP="00E83C50">
          <w:pPr>
            <w:pStyle w:val="a9"/>
          </w:pPr>
          <w:r>
            <w:t>Оглавление</w:t>
          </w:r>
        </w:p>
        <w:p w14:paraId="713A229C" w14:textId="59DC55DC" w:rsidR="00E83C50" w:rsidRPr="00E83C50" w:rsidRDefault="00E83C50" w:rsidP="00E83C50">
          <w:pPr>
            <w:pStyle w:val="1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569837" w:history="1">
            <w:r w:rsidRPr="00E83C50">
              <w:rPr>
                <w:rStyle w:val="aa"/>
                <w:color w:val="auto"/>
                <w:u w:val="none"/>
              </w:rPr>
              <w:t>Процессный подход для нас означает:</w:t>
            </w:r>
            <w:r w:rsidRPr="00E83C50">
              <w:rPr>
                <w:webHidden/>
              </w:rPr>
              <w:tab/>
            </w:r>
            <w:r w:rsidRPr="00E83C50">
              <w:rPr>
                <w:webHidden/>
              </w:rPr>
              <w:fldChar w:fldCharType="begin"/>
            </w:r>
            <w:r w:rsidRPr="00E83C50">
              <w:rPr>
                <w:webHidden/>
              </w:rPr>
              <w:instrText xml:space="preserve"> PAGEREF _Toc158569837 \h </w:instrText>
            </w:r>
            <w:r w:rsidRPr="00E83C50">
              <w:rPr>
                <w:webHidden/>
              </w:rPr>
            </w:r>
            <w:r w:rsidRPr="00E83C50">
              <w:rPr>
                <w:webHidden/>
              </w:rPr>
              <w:fldChar w:fldCharType="separate"/>
            </w:r>
            <w:r w:rsidRPr="00E83C50">
              <w:rPr>
                <w:webHidden/>
              </w:rPr>
              <w:t>1</w:t>
            </w:r>
            <w:r w:rsidRPr="00E83C50">
              <w:rPr>
                <w:webHidden/>
              </w:rPr>
              <w:fldChar w:fldCharType="end"/>
            </w:r>
          </w:hyperlink>
        </w:p>
        <w:p w14:paraId="5E4EA9CA" w14:textId="4A5A5234" w:rsidR="00E83C50" w:rsidRPr="00E83C50" w:rsidRDefault="00000000" w:rsidP="00E83C50">
          <w:pPr>
            <w:pStyle w:val="20"/>
          </w:pPr>
          <w:hyperlink w:anchor="_Toc158569838" w:history="1">
            <w:r w:rsidR="00E83C50" w:rsidRPr="00E83C50">
              <w:rPr>
                <w:rStyle w:val="aa"/>
                <w:color w:val="auto"/>
                <w:u w:val="none"/>
              </w:rPr>
              <w:t>I.</w:t>
            </w:r>
            <w:r w:rsidR="00E83C50" w:rsidRPr="00E83C50">
              <w:tab/>
            </w:r>
            <w:r w:rsidR="00E83C50" w:rsidRPr="00E83C50">
              <w:rPr>
                <w:rStyle w:val="aa"/>
                <w:color w:val="auto"/>
                <w:u w:val="none"/>
              </w:rPr>
              <w:t>Нормативность нашей деятельности</w:t>
            </w:r>
            <w:r w:rsidR="00E83C50" w:rsidRPr="00E83C50">
              <w:rPr>
                <w:webHidden/>
              </w:rPr>
              <w:tab/>
            </w:r>
            <w:r w:rsidR="00E83C50" w:rsidRPr="00E83C50">
              <w:rPr>
                <w:webHidden/>
              </w:rPr>
              <w:fldChar w:fldCharType="begin"/>
            </w:r>
            <w:r w:rsidR="00E83C50" w:rsidRPr="00E83C50">
              <w:rPr>
                <w:webHidden/>
              </w:rPr>
              <w:instrText xml:space="preserve"> PAGEREF _Toc158569838 \h </w:instrText>
            </w:r>
            <w:r w:rsidR="00E83C50" w:rsidRPr="00E83C50">
              <w:rPr>
                <w:webHidden/>
              </w:rPr>
            </w:r>
            <w:r w:rsidR="00E83C50" w:rsidRPr="00E83C50">
              <w:rPr>
                <w:webHidden/>
              </w:rPr>
              <w:fldChar w:fldCharType="separate"/>
            </w:r>
            <w:r w:rsidR="00E83C50" w:rsidRPr="00E83C50">
              <w:rPr>
                <w:webHidden/>
              </w:rPr>
              <w:t>1</w:t>
            </w:r>
            <w:r w:rsidR="00E83C50" w:rsidRPr="00E83C50">
              <w:rPr>
                <w:webHidden/>
              </w:rPr>
              <w:fldChar w:fldCharType="end"/>
            </w:r>
          </w:hyperlink>
        </w:p>
        <w:p w14:paraId="0AD4929D" w14:textId="44000112" w:rsidR="00E83C50" w:rsidRDefault="00000000" w:rsidP="00E83C50">
          <w:pPr>
            <w:pStyle w:val="11"/>
          </w:pPr>
          <w:hyperlink w:anchor="_Toc158569839" w:history="1">
            <w:r w:rsidR="00E83C50" w:rsidRPr="005741FA">
              <w:rPr>
                <w:rStyle w:val="aa"/>
              </w:rPr>
              <w:t>Графическая схема ЦСП:</w:t>
            </w:r>
            <w:r w:rsidR="00E83C50">
              <w:rPr>
                <w:webHidden/>
              </w:rPr>
              <w:tab/>
            </w:r>
            <w:r w:rsidR="00E83C50">
              <w:rPr>
                <w:webHidden/>
              </w:rPr>
              <w:fldChar w:fldCharType="begin"/>
            </w:r>
            <w:r w:rsidR="00E83C50">
              <w:rPr>
                <w:webHidden/>
              </w:rPr>
              <w:instrText xml:space="preserve"> PAGEREF _Toc158569839 \h </w:instrText>
            </w:r>
            <w:r w:rsidR="00E83C50">
              <w:rPr>
                <w:webHidden/>
              </w:rPr>
            </w:r>
            <w:r w:rsidR="00E83C50">
              <w:rPr>
                <w:webHidden/>
              </w:rPr>
              <w:fldChar w:fldCharType="separate"/>
            </w:r>
            <w:r w:rsidR="00E83C50">
              <w:rPr>
                <w:webHidden/>
              </w:rPr>
              <w:t>3</w:t>
            </w:r>
            <w:r w:rsidR="00E83C50">
              <w:rPr>
                <w:webHidden/>
              </w:rPr>
              <w:fldChar w:fldCharType="end"/>
            </w:r>
          </w:hyperlink>
        </w:p>
        <w:p w14:paraId="1809378D" w14:textId="7A0357DD" w:rsidR="00E83C50" w:rsidRDefault="00000000" w:rsidP="00E83C50">
          <w:pPr>
            <w:pStyle w:val="11"/>
          </w:pPr>
          <w:hyperlink w:anchor="_Toc158569840" w:history="1">
            <w:r w:rsidR="00E83C50" w:rsidRPr="005741FA">
              <w:rPr>
                <w:rStyle w:val="aa"/>
              </w:rPr>
              <w:t>Важное следствие из ПРИНЦИПА НОРМАТИВНОСТИ, поясняющее использование модели ЦСП в реальной работе:</w:t>
            </w:r>
            <w:r w:rsidR="00E83C50">
              <w:rPr>
                <w:webHidden/>
              </w:rPr>
              <w:tab/>
            </w:r>
            <w:r w:rsidR="00E83C50">
              <w:rPr>
                <w:webHidden/>
              </w:rPr>
              <w:fldChar w:fldCharType="begin"/>
            </w:r>
            <w:r w:rsidR="00E83C50">
              <w:rPr>
                <w:webHidden/>
              </w:rPr>
              <w:instrText xml:space="preserve"> PAGEREF _Toc158569840 \h </w:instrText>
            </w:r>
            <w:r w:rsidR="00E83C50">
              <w:rPr>
                <w:webHidden/>
              </w:rPr>
            </w:r>
            <w:r w:rsidR="00E83C50">
              <w:rPr>
                <w:webHidden/>
              </w:rPr>
              <w:fldChar w:fldCharType="separate"/>
            </w:r>
            <w:r w:rsidR="00E83C50">
              <w:rPr>
                <w:webHidden/>
              </w:rPr>
              <w:t>3</w:t>
            </w:r>
            <w:r w:rsidR="00E83C50">
              <w:rPr>
                <w:webHidden/>
              </w:rPr>
              <w:fldChar w:fldCharType="end"/>
            </w:r>
          </w:hyperlink>
        </w:p>
        <w:p w14:paraId="34A4DDA3" w14:textId="7150280F" w:rsidR="00E83C50" w:rsidRDefault="00000000" w:rsidP="00E83C50">
          <w:pPr>
            <w:pStyle w:val="20"/>
          </w:pPr>
          <w:hyperlink w:anchor="_Toc158569841" w:history="1">
            <w:r w:rsidR="00E83C50" w:rsidRPr="005741FA">
              <w:rPr>
                <w:rStyle w:val="aa"/>
              </w:rPr>
              <w:t>II.</w:t>
            </w:r>
            <w:r w:rsidR="00E83C50">
              <w:tab/>
            </w:r>
            <w:r w:rsidR="00E83C50" w:rsidRPr="005741FA">
              <w:rPr>
                <w:rStyle w:val="aa"/>
              </w:rPr>
              <w:t>Принцип фрактальности деятельности (вложенности, декомпозируемости, «матрёшка»)</w:t>
            </w:r>
            <w:r w:rsidR="00E83C50">
              <w:rPr>
                <w:webHidden/>
              </w:rPr>
              <w:tab/>
            </w:r>
            <w:r w:rsidR="00E83C50">
              <w:rPr>
                <w:webHidden/>
              </w:rPr>
              <w:fldChar w:fldCharType="begin"/>
            </w:r>
            <w:r w:rsidR="00E83C50">
              <w:rPr>
                <w:webHidden/>
              </w:rPr>
              <w:instrText xml:space="preserve"> PAGEREF _Toc158569841 \h </w:instrText>
            </w:r>
            <w:r w:rsidR="00E83C50">
              <w:rPr>
                <w:webHidden/>
              </w:rPr>
            </w:r>
            <w:r w:rsidR="00E83C50">
              <w:rPr>
                <w:webHidden/>
              </w:rPr>
              <w:fldChar w:fldCharType="separate"/>
            </w:r>
            <w:r w:rsidR="00E83C50">
              <w:rPr>
                <w:webHidden/>
              </w:rPr>
              <w:t>4</w:t>
            </w:r>
            <w:r w:rsidR="00E83C50">
              <w:rPr>
                <w:webHidden/>
              </w:rPr>
              <w:fldChar w:fldCharType="end"/>
            </w:r>
          </w:hyperlink>
        </w:p>
        <w:p w14:paraId="33D77FA5" w14:textId="1A362458" w:rsidR="00E83C50" w:rsidRDefault="00000000" w:rsidP="00E83C50">
          <w:pPr>
            <w:pStyle w:val="20"/>
          </w:pPr>
          <w:hyperlink w:anchor="_Toc158569842" w:history="1">
            <w:r w:rsidR="00E83C50" w:rsidRPr="005741FA">
              <w:rPr>
                <w:rStyle w:val="aa"/>
              </w:rPr>
              <w:t>III.</w:t>
            </w:r>
            <w:r w:rsidR="00E83C50">
              <w:tab/>
            </w:r>
            <w:r w:rsidR="00E83C50" w:rsidRPr="005741FA">
              <w:rPr>
                <w:rStyle w:val="aa"/>
              </w:rPr>
              <w:t>Принцип осознанности деятельности (гештальта, хронотопа, Dasein&lt;немец.&gt;)</w:t>
            </w:r>
            <w:r w:rsidR="00E83C50">
              <w:rPr>
                <w:webHidden/>
              </w:rPr>
              <w:tab/>
            </w:r>
            <w:r w:rsidR="00E83C50">
              <w:rPr>
                <w:webHidden/>
              </w:rPr>
              <w:fldChar w:fldCharType="begin"/>
            </w:r>
            <w:r w:rsidR="00E83C50">
              <w:rPr>
                <w:webHidden/>
              </w:rPr>
              <w:instrText xml:space="preserve"> PAGEREF _Toc158569842 \h </w:instrText>
            </w:r>
            <w:r w:rsidR="00E83C50">
              <w:rPr>
                <w:webHidden/>
              </w:rPr>
            </w:r>
            <w:r w:rsidR="00E83C50">
              <w:rPr>
                <w:webHidden/>
              </w:rPr>
              <w:fldChar w:fldCharType="separate"/>
            </w:r>
            <w:r w:rsidR="00E83C50">
              <w:rPr>
                <w:webHidden/>
              </w:rPr>
              <w:t>4</w:t>
            </w:r>
            <w:r w:rsidR="00E83C50">
              <w:rPr>
                <w:webHidden/>
              </w:rPr>
              <w:fldChar w:fldCharType="end"/>
            </w:r>
          </w:hyperlink>
        </w:p>
        <w:p w14:paraId="6D48B714" w14:textId="363BCC16" w:rsidR="00E83C50" w:rsidRDefault="00000000" w:rsidP="00E83C50">
          <w:pPr>
            <w:pStyle w:val="11"/>
          </w:pPr>
          <w:hyperlink w:anchor="_Toc158569843" w:history="1">
            <w:r w:rsidR="00E83C50" w:rsidRPr="005741FA">
              <w:rPr>
                <w:rStyle w:val="aa"/>
              </w:rPr>
              <w:t>Риск-ориентированный подход для нас означает:</w:t>
            </w:r>
            <w:r w:rsidR="00E83C50">
              <w:rPr>
                <w:webHidden/>
              </w:rPr>
              <w:tab/>
            </w:r>
            <w:r w:rsidR="00E83C50">
              <w:rPr>
                <w:webHidden/>
              </w:rPr>
              <w:fldChar w:fldCharType="begin"/>
            </w:r>
            <w:r w:rsidR="00E83C50">
              <w:rPr>
                <w:webHidden/>
              </w:rPr>
              <w:instrText xml:space="preserve"> PAGEREF _Toc158569843 \h </w:instrText>
            </w:r>
            <w:r w:rsidR="00E83C50">
              <w:rPr>
                <w:webHidden/>
              </w:rPr>
            </w:r>
            <w:r w:rsidR="00E83C50">
              <w:rPr>
                <w:webHidden/>
              </w:rPr>
              <w:fldChar w:fldCharType="separate"/>
            </w:r>
            <w:r w:rsidR="00E83C50">
              <w:rPr>
                <w:webHidden/>
              </w:rPr>
              <w:t>5</w:t>
            </w:r>
            <w:r w:rsidR="00E83C50">
              <w:rPr>
                <w:webHidden/>
              </w:rPr>
              <w:fldChar w:fldCharType="end"/>
            </w:r>
          </w:hyperlink>
        </w:p>
        <w:p w14:paraId="082033F9" w14:textId="2F113120" w:rsidR="00E83C50" w:rsidRDefault="00E83C50" w:rsidP="00E83C50">
          <w:pPr>
            <w:spacing w:before="0"/>
          </w:pPr>
          <w:r>
            <w:rPr>
              <w:b/>
              <w:bCs/>
            </w:rPr>
            <w:fldChar w:fldCharType="end"/>
          </w:r>
        </w:p>
      </w:sdtContent>
    </w:sdt>
    <w:p w14:paraId="79EACC1B" w14:textId="000C5359" w:rsidR="00657195" w:rsidRDefault="00511CD1" w:rsidP="00E83C50">
      <w:r w:rsidRPr="00F61441">
        <w:t xml:space="preserve">Настоящая Политика устанавливает единые принципы и </w:t>
      </w:r>
      <w:r w:rsidR="00D04892" w:rsidRPr="00F61441">
        <w:t>подходы к</w:t>
      </w:r>
      <w:r w:rsidRPr="00F61441">
        <w:t xml:space="preserve"> риск-менеджмент</w:t>
      </w:r>
      <w:r w:rsidR="00D04892" w:rsidRPr="00F61441">
        <w:t>у и процессному мышлению</w:t>
      </w:r>
      <w:r w:rsidRPr="00F61441">
        <w:t xml:space="preserve"> в </w:t>
      </w:r>
      <w:r w:rsidR="00415460" w:rsidRPr="00415460">
        <w:rPr>
          <w:highlight w:val="yellow"/>
          <w:lang w:val="en-US"/>
        </w:rPr>
        <w:t>FIRMA</w:t>
      </w:r>
      <w:r w:rsidRPr="00F61441">
        <w:t>.</w:t>
      </w:r>
      <w:r w:rsidR="006E63D7">
        <w:t xml:space="preserve"> </w:t>
      </w:r>
      <w:r w:rsidR="006E63D7" w:rsidRPr="00F61441">
        <w:t xml:space="preserve">Для </w:t>
      </w:r>
      <w:r w:rsidR="00D04892" w:rsidRPr="00F61441">
        <w:t xml:space="preserve">всех видов деятельности нашей </w:t>
      </w:r>
      <w:r w:rsidR="006E63D7" w:rsidRPr="00F61441">
        <w:t xml:space="preserve">Компании мы определяем </w:t>
      </w:r>
      <w:r w:rsidR="00657195" w:rsidRPr="00F61441">
        <w:t xml:space="preserve">последовательность и взаимодействие процессов </w:t>
      </w:r>
      <w:r w:rsidR="006E63D7" w:rsidRPr="006E63D7">
        <w:t>необходимы</w:t>
      </w:r>
      <w:r w:rsidR="006E63D7">
        <w:t>х</w:t>
      </w:r>
      <w:r w:rsidR="006E63D7" w:rsidRPr="006E63D7">
        <w:t xml:space="preserve"> для СМК</w:t>
      </w:r>
      <w:r w:rsidR="006E63D7" w:rsidRPr="00F61441">
        <w:t xml:space="preserve"> </w:t>
      </w:r>
      <w:r w:rsidR="00657195" w:rsidRPr="00F61441">
        <w:t>примен</w:t>
      </w:r>
      <w:r w:rsidR="00D04892" w:rsidRPr="00F61441">
        <w:t>яя</w:t>
      </w:r>
      <w:r w:rsidR="00657195" w:rsidRPr="00F61441">
        <w:t xml:space="preserve"> для этого риск</w:t>
      </w:r>
      <w:r w:rsidR="00D04892" w:rsidRPr="00F61441">
        <w:noBreakHyphen/>
      </w:r>
      <w:r w:rsidR="00657195" w:rsidRPr="00F61441">
        <w:t xml:space="preserve">ориентированный </w:t>
      </w:r>
      <w:r w:rsidR="00F61441">
        <w:t xml:space="preserve">и </w:t>
      </w:r>
      <w:r w:rsidR="00657195" w:rsidRPr="00F61441">
        <w:t>процессный подход</w:t>
      </w:r>
      <w:r w:rsidR="00F61441">
        <w:t>ы</w:t>
      </w:r>
      <w:r w:rsidR="00657195" w:rsidRPr="00F61441">
        <w:t>.</w:t>
      </w:r>
    </w:p>
    <w:p w14:paraId="0F4CAC0C" w14:textId="0A407AD5" w:rsidR="00F61441" w:rsidRPr="00E83C50" w:rsidRDefault="00F61441" w:rsidP="00E83C50">
      <w:pPr>
        <w:pStyle w:val="1"/>
      </w:pPr>
      <w:bookmarkStart w:id="2" w:name="_Toc158569837"/>
      <w:bookmarkEnd w:id="1"/>
      <w:r w:rsidRPr="00E83C50">
        <w:t>Процессный подход для нас</w:t>
      </w:r>
      <w:r w:rsidR="0030128F" w:rsidRPr="00E83C50">
        <w:t xml:space="preserve"> означает</w:t>
      </w:r>
      <w:r w:rsidRPr="00E83C50">
        <w:t>:</w:t>
      </w:r>
      <w:bookmarkEnd w:id="2"/>
    </w:p>
    <w:p w14:paraId="576C82B4" w14:textId="06DC14CB" w:rsidR="00C46684" w:rsidRDefault="00657195" w:rsidP="00E83C50">
      <w:r w:rsidRPr="00F61441">
        <w:t xml:space="preserve">В дополнение к </w:t>
      </w:r>
      <w:r w:rsidR="00D04892" w:rsidRPr="00F61441">
        <w:t>тому,</w:t>
      </w:r>
      <w:r w:rsidRPr="00F61441">
        <w:t xml:space="preserve"> что уже написано про процессный подход в </w:t>
      </w:r>
      <w:r w:rsidR="00D04892" w:rsidRPr="002A0052">
        <w:rPr>
          <w:highlight w:val="yellow"/>
        </w:rPr>
        <w:t>ISO 9000:2015</w:t>
      </w:r>
      <w:r w:rsidR="00D04892" w:rsidRPr="00F61441">
        <w:t xml:space="preserve"> и</w:t>
      </w:r>
      <w:r w:rsidR="00332A21">
        <w:t>/или</w:t>
      </w:r>
      <w:r w:rsidR="00D04892" w:rsidRPr="00F61441">
        <w:t xml:space="preserve"> </w:t>
      </w:r>
      <w:r w:rsidR="00E83C50" w:rsidRPr="00E83C50">
        <w:t>ГОСТ ISO 13485-2017</w:t>
      </w:r>
      <w:r w:rsidRPr="00F61441">
        <w:t xml:space="preserve"> </w:t>
      </w:r>
      <w:r w:rsidRPr="00F61441">
        <w:rPr>
          <w:b/>
          <w:bCs/>
        </w:rPr>
        <w:t>мы декларируем, что все наши процессы</w:t>
      </w:r>
      <w:r w:rsidRPr="00F61441">
        <w:t xml:space="preserve"> (как неформализованные, так и формализованные - задокументированные) придерживаются </w:t>
      </w:r>
      <w:r w:rsidR="00C46684">
        <w:t xml:space="preserve">ТРЁХ </w:t>
      </w:r>
      <w:r w:rsidRPr="00F61441">
        <w:t>ПРИНЦИП</w:t>
      </w:r>
      <w:r w:rsidR="00C46684">
        <w:t>ОВ:</w:t>
      </w:r>
    </w:p>
    <w:p w14:paraId="1FFA22E2" w14:textId="42983D00" w:rsidR="00C46684" w:rsidRDefault="00C46684" w:rsidP="00E83C50">
      <w:pPr>
        <w:pStyle w:val="a0"/>
        <w:numPr>
          <w:ilvl w:val="0"/>
          <w:numId w:val="25"/>
        </w:numPr>
        <w:spacing w:line="240" w:lineRule="auto"/>
      </w:pPr>
      <w:r>
        <w:t>Нормативности</w:t>
      </w:r>
      <w:r w:rsidR="00F27063">
        <w:t xml:space="preserve"> деятельности</w:t>
      </w:r>
      <w:r>
        <w:t>,</w:t>
      </w:r>
    </w:p>
    <w:p w14:paraId="42CE3627" w14:textId="50C0B892" w:rsidR="00C46684" w:rsidRDefault="00C46684" w:rsidP="00E83C50">
      <w:pPr>
        <w:pStyle w:val="a0"/>
        <w:numPr>
          <w:ilvl w:val="0"/>
          <w:numId w:val="25"/>
        </w:numPr>
        <w:spacing w:line="240" w:lineRule="auto"/>
      </w:pPr>
      <w:r>
        <w:t>Фрактальности</w:t>
      </w:r>
      <w:r w:rsidR="00F27063" w:rsidRPr="00F27063">
        <w:t xml:space="preserve"> </w:t>
      </w:r>
      <w:r w:rsidR="00F27063">
        <w:t>деятельности</w:t>
      </w:r>
      <w:r>
        <w:t>,</w:t>
      </w:r>
    </w:p>
    <w:p w14:paraId="206A4E33" w14:textId="1E778A3D" w:rsidR="00C46684" w:rsidRPr="00C46684" w:rsidRDefault="00F27063" w:rsidP="00E83C50">
      <w:pPr>
        <w:pStyle w:val="a0"/>
        <w:numPr>
          <w:ilvl w:val="0"/>
          <w:numId w:val="25"/>
        </w:numPr>
        <w:spacing w:line="240" w:lineRule="auto"/>
      </w:pPr>
      <w:r>
        <w:t>Осознанности</w:t>
      </w:r>
      <w:r w:rsidRPr="00F27063">
        <w:t xml:space="preserve"> </w:t>
      </w:r>
      <w:r>
        <w:t>деятельности.</w:t>
      </w:r>
    </w:p>
    <w:p w14:paraId="10C8A312" w14:textId="77777777" w:rsidR="00E83C50" w:rsidRPr="00E83C50" w:rsidRDefault="00160DB9" w:rsidP="00E83C50">
      <w:pPr>
        <w:pStyle w:val="2"/>
      </w:pPr>
      <w:bookmarkStart w:id="3" w:name="_Toc158569838"/>
      <w:r w:rsidRPr="00E83C50">
        <w:t xml:space="preserve">Нормативность </w:t>
      </w:r>
      <w:r w:rsidR="00E83C50" w:rsidRPr="00E83C50">
        <w:t xml:space="preserve">нашей </w:t>
      </w:r>
      <w:r w:rsidRPr="00E83C50">
        <w:t>деятельности</w:t>
      </w:r>
      <w:bookmarkEnd w:id="3"/>
    </w:p>
    <w:p w14:paraId="6BA1666D" w14:textId="0D48E8F2" w:rsidR="005E273B" w:rsidRPr="00F61441" w:rsidRDefault="00160DB9" w:rsidP="00E83C50">
      <w:r w:rsidRPr="00160DB9">
        <w:t>означает</w:t>
      </w:r>
      <w:r>
        <w:t>,</w:t>
      </w:r>
      <w:r w:rsidRPr="00160DB9">
        <w:t xml:space="preserve"> что люб</w:t>
      </w:r>
      <w:r w:rsidR="00E83C50">
        <w:t>ая наша деятельность</w:t>
      </w:r>
      <w:r w:rsidRPr="00160DB9">
        <w:t xml:space="preserve"> придерживается </w:t>
      </w:r>
      <w:r w:rsidR="00BF4911" w:rsidRPr="00160DB9">
        <w:t>определённой</w:t>
      </w:r>
      <w:r>
        <w:t>, заранее заданной</w:t>
      </w:r>
      <w:r w:rsidRPr="00160DB9">
        <w:t xml:space="preserve"> структуры</w:t>
      </w:r>
      <w:r w:rsidR="00E83C50">
        <w:t xml:space="preserve"> чаще называемой «процессом»</w:t>
      </w:r>
      <w:r w:rsidRPr="00160DB9">
        <w:t xml:space="preserve"> и эта структура  задаёт</w:t>
      </w:r>
      <w:r>
        <w:t>/</w:t>
      </w:r>
      <w:r w:rsidRPr="00160DB9">
        <w:t>нормиру</w:t>
      </w:r>
      <w:r>
        <w:t>е</w:t>
      </w:r>
      <w:r w:rsidRPr="00160DB9">
        <w:t>т порядок тех действий</w:t>
      </w:r>
      <w:r w:rsidR="00E83C50">
        <w:t>/операций</w:t>
      </w:r>
      <w:r w:rsidRPr="00160DB9">
        <w:t>, которые должны выполняться в этом процессе</w:t>
      </w:r>
      <w:r w:rsidR="00657195" w:rsidRPr="00F61441">
        <w:t>. Для</w:t>
      </w:r>
      <w:r>
        <w:t xml:space="preserve"> задания порядка</w:t>
      </w:r>
      <w:r w:rsidR="00657195" w:rsidRPr="00F61441">
        <w:t xml:space="preserve"> </w:t>
      </w:r>
      <w:r w:rsidR="00E83C50">
        <w:t>операций в процессе</w:t>
      </w:r>
      <w:r>
        <w:t xml:space="preserve"> </w:t>
      </w:r>
      <w:r w:rsidR="00657195" w:rsidRPr="00F61441">
        <w:t xml:space="preserve">мы используем модель </w:t>
      </w:r>
      <w:r w:rsidR="00657195" w:rsidRPr="00E83C50">
        <w:rPr>
          <w:b/>
          <w:bCs/>
        </w:rPr>
        <w:t>Циклической Структуры Процесса</w:t>
      </w:r>
      <w:r w:rsidR="00657195" w:rsidRPr="00F61441">
        <w:t xml:space="preserve"> (ЦСП) </w:t>
      </w:r>
      <w:r w:rsidR="00657195" w:rsidRPr="00F61441">
        <w:lastRenderedPageBreak/>
        <w:t>разработанную на основе</w:t>
      </w:r>
      <w:r w:rsidR="00F620E8">
        <w:t>, так называемого,</w:t>
      </w:r>
      <w:r w:rsidR="00657195" w:rsidRPr="00F61441">
        <w:t xml:space="preserve"> цикла Деминга-Шухарта (</w:t>
      </w:r>
      <w:r w:rsidR="00657195" w:rsidRPr="00041E92">
        <w:rPr>
          <w:lang w:val="en-GB"/>
        </w:rPr>
        <w:t>P</w:t>
      </w:r>
      <w:r w:rsidRPr="00041E92">
        <w:rPr>
          <w:lang w:val="en-GB"/>
        </w:rPr>
        <w:t>lan</w:t>
      </w:r>
      <w:r w:rsidRPr="00041E92">
        <w:rPr>
          <w:lang w:val="en-GB"/>
        </w:rPr>
        <w:sym w:font="Wingdings" w:char="F0E0"/>
      </w:r>
      <w:r w:rsidR="00657195" w:rsidRPr="00041E92">
        <w:rPr>
          <w:lang w:val="en-GB"/>
        </w:rPr>
        <w:t>D</w:t>
      </w:r>
      <w:r w:rsidRPr="00041E92">
        <w:rPr>
          <w:lang w:val="en-GB"/>
        </w:rPr>
        <w:t>o</w:t>
      </w:r>
      <w:r w:rsidRPr="00041E92">
        <w:rPr>
          <w:lang w:val="en-GB"/>
        </w:rPr>
        <w:sym w:font="Wingdings" w:char="F0E0"/>
      </w:r>
      <w:r w:rsidR="00657195" w:rsidRPr="00041E92">
        <w:rPr>
          <w:lang w:val="en-GB"/>
        </w:rPr>
        <w:t>C</w:t>
      </w:r>
      <w:r w:rsidRPr="00041E92">
        <w:rPr>
          <w:lang w:val="en-GB"/>
        </w:rPr>
        <w:t>ontrol</w:t>
      </w:r>
      <w:r w:rsidRPr="00041E92">
        <w:rPr>
          <w:lang w:val="en-GB"/>
        </w:rPr>
        <w:sym w:font="Wingdings" w:char="F0E0"/>
      </w:r>
      <w:r w:rsidR="00657195" w:rsidRPr="00041E92">
        <w:rPr>
          <w:lang w:val="en-GB"/>
        </w:rPr>
        <w:t>A</w:t>
      </w:r>
      <w:r w:rsidRPr="00041E92">
        <w:rPr>
          <w:lang w:val="en-GB"/>
        </w:rPr>
        <w:t>ct</w:t>
      </w:r>
      <w:r w:rsidR="00657195" w:rsidRPr="00F61441">
        <w:t>).</w:t>
      </w:r>
    </w:p>
    <w:p w14:paraId="201345BA" w14:textId="77777777" w:rsidR="00F61441" w:rsidRDefault="00657195" w:rsidP="00E83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</w:pPr>
      <w:bookmarkStart w:id="4" w:name="_Hlk125978025"/>
      <w:r w:rsidRPr="002A0052">
        <w:rPr>
          <w:b/>
          <w:bCs/>
        </w:rPr>
        <w:t>ЦСП</w:t>
      </w:r>
      <w:r w:rsidRPr="003E3570">
        <w:t xml:space="preserve"> для нас состоит из следующих фаз:</w:t>
      </w:r>
      <w:r w:rsidRPr="003E3570">
        <w:br/>
      </w:r>
      <w:r w:rsidRPr="00FC328A">
        <w:t xml:space="preserve">Целеполагание </w:t>
      </w:r>
      <w:r w:rsidRPr="00FC328A">
        <w:sym w:font="Wingdings" w:char="F0E0"/>
      </w:r>
      <w:r w:rsidRPr="00FC328A">
        <w:t xml:space="preserve"> Проектирование </w:t>
      </w:r>
      <w:r w:rsidRPr="00FC328A">
        <w:sym w:font="Wingdings" w:char="F0E0"/>
      </w:r>
      <w:r w:rsidRPr="00FC328A">
        <w:t xml:space="preserve"> Планирование </w:t>
      </w:r>
      <w:r w:rsidRPr="00FC328A">
        <w:sym w:font="Wingdings" w:char="F0E0"/>
      </w:r>
      <w:r w:rsidRPr="00FC328A">
        <w:t xml:space="preserve"> Реализация </w:t>
      </w:r>
      <w:r w:rsidRPr="00FC328A">
        <w:sym w:font="Wingdings" w:char="F0E0"/>
      </w:r>
      <w:r w:rsidRPr="00FC328A">
        <w:t xml:space="preserve"> Рефлексия.</w:t>
      </w:r>
    </w:p>
    <w:p w14:paraId="0F1D0AAF" w14:textId="6FF4E833" w:rsidR="00901966" w:rsidRPr="00901966" w:rsidRDefault="00901966" w:rsidP="00901966">
      <w:pPr>
        <w:pStyle w:val="a4"/>
      </w:pPr>
      <w:r w:rsidRPr="00901966">
        <w:t>ЦП2Р2</w:t>
      </w:r>
    </w:p>
    <w:bookmarkEnd w:id="4"/>
    <w:p w14:paraId="56D570C8" w14:textId="35BBC956" w:rsidR="00657195" w:rsidRPr="00965D1A" w:rsidRDefault="00657195" w:rsidP="00E83C50">
      <w:r w:rsidRPr="00965D1A">
        <w:t>Соответственно, на каждой фазе ЦСП мы получаем определённый результат:</w:t>
      </w:r>
    </w:p>
    <w:p w14:paraId="55549407" w14:textId="39C79E73" w:rsidR="00657195" w:rsidRPr="000742A6" w:rsidRDefault="00815A89" w:rsidP="00E83C50">
      <w:pPr>
        <w:pStyle w:val="a0"/>
        <w:numPr>
          <w:ilvl w:val="0"/>
          <w:numId w:val="16"/>
        </w:numPr>
        <w:spacing w:before="180" w:after="120" w:line="240" w:lineRule="auto"/>
        <w:ind w:left="714" w:hanging="357"/>
        <w:contextualSpacing w:val="0"/>
        <w:jc w:val="left"/>
      </w:pPr>
      <w:r w:rsidRPr="000742A6">
        <w:rPr>
          <w:noProof/>
        </w:rPr>
        <w:drawing>
          <wp:anchor distT="0" distB="0" distL="114300" distR="114300" simplePos="0" relativeHeight="251660288" behindDoc="0" locked="0" layoutInCell="1" allowOverlap="1" wp14:anchorId="6A627790" wp14:editId="1E2480CC">
            <wp:simplePos x="0" y="0"/>
            <wp:positionH relativeFrom="margin">
              <wp:align>right</wp:align>
            </wp:positionH>
            <wp:positionV relativeFrom="paragraph">
              <wp:posOffset>83820</wp:posOffset>
            </wp:positionV>
            <wp:extent cx="469900" cy="469900"/>
            <wp:effectExtent l="0" t="0" r="6350" b="0"/>
            <wp:wrapSquare wrapText="bothSides"/>
            <wp:docPr id="197" name="Рисунок 197" descr="Ром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iamond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195" w:rsidRPr="000742A6">
        <w:t xml:space="preserve">На фазе </w:t>
      </w:r>
      <w:r w:rsidR="00657195" w:rsidRPr="000742A6">
        <w:rPr>
          <w:b/>
          <w:bCs/>
        </w:rPr>
        <w:t>Целеполагания</w:t>
      </w:r>
      <w:r w:rsidR="006D6820">
        <w:rPr>
          <w:rStyle w:val="a8"/>
          <w:b/>
          <w:bCs/>
        </w:rPr>
        <w:footnoteReference w:id="1"/>
      </w:r>
      <w:r w:rsidR="00657195" w:rsidRPr="000742A6">
        <w:t xml:space="preserve"> мы формулируем Цели нашей компании (стратегические и/или тактические</w:t>
      </w:r>
      <w:r w:rsidR="00B82728">
        <w:t>)</w:t>
      </w:r>
      <w:r w:rsidR="00657195" w:rsidRPr="000742A6">
        <w:t xml:space="preserve"> в рамках нашего Видения будущего и Миссии нашей Компании в этом Мире</w:t>
      </w:r>
      <w:r w:rsidR="00E10B37">
        <w:t>.</w:t>
      </w:r>
      <w:r w:rsidR="00B82728">
        <w:t xml:space="preserve"> </w:t>
      </w:r>
      <w:r w:rsidR="00330D20">
        <w:t>Возможно,</w:t>
      </w:r>
      <w:r w:rsidR="00B82728">
        <w:t xml:space="preserve"> что какие-то ЦЕЛИ мы даже несколько конкретизируем через описание основных Задач.</w:t>
      </w:r>
      <w:r w:rsidR="00D24594">
        <w:br/>
      </w:r>
      <w:r w:rsidR="00E10B37">
        <w:t xml:space="preserve">На стадии целеполагания мы отвечаем на вопросы: </w:t>
      </w:r>
      <w:r w:rsidR="00E10B37" w:rsidRPr="00E10B37">
        <w:rPr>
          <w:u w:val="single"/>
        </w:rPr>
        <w:t>Для чего? Ради чего? Зачем</w:t>
      </w:r>
      <w:r w:rsidR="00E10B37" w:rsidRPr="00E10B37">
        <w:t>?</w:t>
      </w:r>
      <w:r w:rsidR="00E83C50">
        <w:t xml:space="preserve"> мы хотим начать некую деятельность.</w:t>
      </w:r>
    </w:p>
    <w:p w14:paraId="28BFB58C" w14:textId="0C01273C" w:rsidR="00657195" w:rsidRPr="000742A6" w:rsidRDefault="000742A6" w:rsidP="00E83C50">
      <w:pPr>
        <w:pStyle w:val="a0"/>
        <w:numPr>
          <w:ilvl w:val="0"/>
          <w:numId w:val="16"/>
        </w:numPr>
        <w:spacing w:before="180" w:after="120" w:line="240" w:lineRule="auto"/>
        <w:ind w:left="714" w:hanging="357"/>
        <w:contextualSpacing w:val="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0D94CD5" wp14:editId="62FA98E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39750" cy="539750"/>
            <wp:effectExtent l="0" t="0" r="0" b="0"/>
            <wp:wrapSquare wrapText="bothSides"/>
            <wp:docPr id="198" name="Рисунок 198" descr="Карта с кноп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apwithpin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195" w:rsidRPr="000742A6">
        <w:t xml:space="preserve">На фазе </w:t>
      </w:r>
      <w:r w:rsidR="00657195" w:rsidRPr="00E10B37">
        <w:rPr>
          <w:b/>
          <w:bCs/>
        </w:rPr>
        <w:t>Проектирования</w:t>
      </w:r>
      <w:r w:rsidR="006D6820">
        <w:rPr>
          <w:rStyle w:val="a8"/>
          <w:b/>
          <w:bCs/>
        </w:rPr>
        <w:footnoteReference w:id="2"/>
      </w:r>
      <w:r w:rsidR="00657195" w:rsidRPr="000742A6">
        <w:t xml:space="preserve"> мы разрабатываем Проект</w:t>
      </w:r>
      <w:r w:rsidR="002E199D">
        <w:t>(ы)</w:t>
      </w:r>
      <w:r w:rsidRPr="000742A6">
        <w:t>\Программу</w:t>
      </w:r>
      <w:r w:rsidR="002E199D">
        <w:t>(ы)</w:t>
      </w:r>
      <w:r w:rsidR="00657195" w:rsidRPr="000742A6">
        <w:t>, раскрывающ</w:t>
      </w:r>
      <w:r w:rsidR="002E199D">
        <w:t>ую(ие)</w:t>
      </w:r>
      <w:r w:rsidR="00657195" w:rsidRPr="000742A6">
        <w:t xml:space="preserve"> Пути, Маршруты, Методы и Способы достижения наших Целей</w:t>
      </w:r>
      <w:r w:rsidR="00E10B37">
        <w:t>.</w:t>
      </w:r>
      <w:r w:rsidR="00D24594">
        <w:br/>
      </w:r>
      <w:r w:rsidR="00E10B37" w:rsidRPr="00E10B37">
        <w:t>На стадии Проектирования мы отвечаем на вопросы:</w:t>
      </w:r>
      <w:r w:rsidR="00E10B37">
        <w:t xml:space="preserve"> </w:t>
      </w:r>
      <w:r w:rsidR="00E10B37" w:rsidRPr="00E10B37">
        <w:rPr>
          <w:u w:val="single"/>
        </w:rPr>
        <w:t>Что? Сколько (</w:t>
      </w:r>
      <w:r w:rsidR="00815A89">
        <w:rPr>
          <w:u w:val="single"/>
        </w:rPr>
        <w:t xml:space="preserve">ресурсов, </w:t>
      </w:r>
      <w:r w:rsidR="00E10B37" w:rsidRPr="00E10B37">
        <w:rPr>
          <w:u w:val="single"/>
        </w:rPr>
        <w:t>в т.ч. времени)?</w:t>
      </w:r>
      <w:r w:rsidR="00E83C50">
        <w:rPr>
          <w:u w:val="single"/>
        </w:rPr>
        <w:t xml:space="preserve"> потребует будущая деятельность.</w:t>
      </w:r>
    </w:p>
    <w:p w14:paraId="5DA49001" w14:textId="5BF9E7DF" w:rsidR="00657195" w:rsidRPr="000742A6" w:rsidRDefault="000742A6" w:rsidP="00E83C50">
      <w:pPr>
        <w:pStyle w:val="a0"/>
        <w:numPr>
          <w:ilvl w:val="0"/>
          <w:numId w:val="16"/>
        </w:numPr>
        <w:spacing w:before="180" w:after="120" w:line="240" w:lineRule="auto"/>
        <w:ind w:left="714" w:hanging="357"/>
        <w:contextualSpacing w:val="0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A2E32A1" wp14:editId="71490D33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482600" cy="482600"/>
            <wp:effectExtent l="0" t="0" r="0" b="0"/>
            <wp:wrapSquare wrapText="bothSides"/>
            <wp:docPr id="199" name="Рисунок 199" descr="Ежеднев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ailycalendar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195" w:rsidRPr="000742A6">
        <w:t xml:space="preserve">На фазе </w:t>
      </w:r>
      <w:r w:rsidR="00657195" w:rsidRPr="00E10B37">
        <w:rPr>
          <w:b/>
          <w:bCs/>
        </w:rPr>
        <w:t>Планирования</w:t>
      </w:r>
      <w:r w:rsidR="006D6820">
        <w:rPr>
          <w:rStyle w:val="a8"/>
          <w:b/>
          <w:bCs/>
        </w:rPr>
        <w:footnoteReference w:id="3"/>
      </w:r>
      <w:r w:rsidR="00657195" w:rsidRPr="000742A6">
        <w:t xml:space="preserve"> мы наполняем Проект Ресурсами (люди</w:t>
      </w:r>
      <w:r w:rsidR="00EA4DD5" w:rsidRPr="000742A6">
        <w:t>+</w:t>
      </w:r>
      <w:r w:rsidR="00657195" w:rsidRPr="000742A6">
        <w:t>время</w:t>
      </w:r>
      <w:r w:rsidR="00EA4DD5" w:rsidRPr="000742A6">
        <w:t>+</w:t>
      </w:r>
      <w:r w:rsidR="00657195" w:rsidRPr="000742A6">
        <w:t>активы), анализируем потенциальные опасности будущего</w:t>
      </w:r>
      <w:r w:rsidR="00EA4DD5" w:rsidRPr="000742A6">
        <w:t xml:space="preserve"> (вероятность / тяжесть последствий)</w:t>
      </w:r>
      <w:r w:rsidR="00657195" w:rsidRPr="000742A6">
        <w:t xml:space="preserve"> и получаем конкретны</w:t>
      </w:r>
      <w:r w:rsidR="00A13E55" w:rsidRPr="000742A6">
        <w:t xml:space="preserve">е </w:t>
      </w:r>
      <w:r w:rsidR="00657195" w:rsidRPr="000742A6">
        <w:t>План</w:t>
      </w:r>
      <w:r w:rsidR="00A13E55" w:rsidRPr="000742A6">
        <w:t>ы</w:t>
      </w:r>
      <w:r w:rsidR="00657195" w:rsidRPr="000742A6">
        <w:t xml:space="preserve"> достижения наших Целей со сроками, ответственными</w:t>
      </w:r>
      <w:r w:rsidR="00E83C50">
        <w:t xml:space="preserve"> сотрудниками</w:t>
      </w:r>
      <w:r w:rsidR="00657195" w:rsidRPr="000742A6">
        <w:t>,</w:t>
      </w:r>
      <w:r w:rsidR="00B82728">
        <w:t xml:space="preserve"> </w:t>
      </w:r>
      <w:r w:rsidR="00B82728" w:rsidRPr="00616788">
        <w:rPr>
          <w:i/>
          <w:iCs/>
        </w:rPr>
        <w:t>инструментами мотивации</w:t>
      </w:r>
      <w:r w:rsidR="00B82728">
        <w:t xml:space="preserve"> вовлекаемых </w:t>
      </w:r>
      <w:r w:rsidR="00E83C50">
        <w:t xml:space="preserve">других </w:t>
      </w:r>
      <w:r w:rsidR="00B82728">
        <w:t>сотрудников,</w:t>
      </w:r>
      <w:r w:rsidR="00657195" w:rsidRPr="000742A6">
        <w:t xml:space="preserve"> с </w:t>
      </w:r>
      <w:r w:rsidR="00B82728">
        <w:t xml:space="preserve">описанием </w:t>
      </w:r>
      <w:r w:rsidR="00657195" w:rsidRPr="000742A6">
        <w:t>промежуточны</w:t>
      </w:r>
      <w:r w:rsidR="00B82728">
        <w:t xml:space="preserve">х </w:t>
      </w:r>
      <w:r w:rsidR="00657195" w:rsidRPr="000742A6">
        <w:t>результат</w:t>
      </w:r>
      <w:r w:rsidR="00B82728">
        <w:t>ов</w:t>
      </w:r>
      <w:r w:rsidR="00657195" w:rsidRPr="000742A6">
        <w:t>, а также анализом возможных рисков, которые могут помешать нам этих целей достигнуть</w:t>
      </w:r>
      <w:r w:rsidR="00E10B37">
        <w:t>.</w:t>
      </w:r>
      <w:r w:rsidR="00D24594">
        <w:br/>
      </w:r>
      <w:r w:rsidR="00E10B37" w:rsidRPr="00E10B37">
        <w:t>На стадии Планирования мы отвечаем на вопросы:</w:t>
      </w:r>
      <w:r w:rsidR="00E10B37">
        <w:t xml:space="preserve"> </w:t>
      </w:r>
      <w:r w:rsidR="00E10B37" w:rsidRPr="00E10B37">
        <w:rPr>
          <w:u w:val="single"/>
        </w:rPr>
        <w:t>Как? Чем (инструмент)? С кем (связи, участники)? Кому (информ</w:t>
      </w:r>
      <w:r w:rsidR="00E10B37">
        <w:rPr>
          <w:u w:val="single"/>
        </w:rPr>
        <w:t>ирование</w:t>
      </w:r>
      <w:r w:rsidR="00E10B37" w:rsidRPr="00E10B37">
        <w:rPr>
          <w:u w:val="single"/>
        </w:rPr>
        <w:t>)? Где? Когда?</w:t>
      </w:r>
    </w:p>
    <w:p w14:paraId="0D354F88" w14:textId="08471A34" w:rsidR="00657195" w:rsidRPr="000742A6" w:rsidRDefault="000742A6" w:rsidP="00E83C50">
      <w:pPr>
        <w:pStyle w:val="a0"/>
        <w:numPr>
          <w:ilvl w:val="0"/>
          <w:numId w:val="16"/>
        </w:numPr>
        <w:spacing w:before="180" w:after="120" w:line="240" w:lineRule="auto"/>
        <w:ind w:left="714" w:hanging="357"/>
        <w:contextualSpacing w:val="0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729A491" wp14:editId="4E30AB93">
            <wp:simplePos x="0" y="0"/>
            <wp:positionH relativeFrom="margin">
              <wp:posOffset>5913120</wp:posOffset>
            </wp:positionH>
            <wp:positionV relativeFrom="paragraph">
              <wp:posOffset>127635</wp:posOffset>
            </wp:positionV>
            <wp:extent cx="461645" cy="461645"/>
            <wp:effectExtent l="0" t="0" r="0" b="0"/>
            <wp:wrapSquare wrapText="bothSides"/>
            <wp:docPr id="200" name="Рисунок 200" descr="Комплект первой пом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irstaidkit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195" w:rsidRPr="000742A6">
        <w:t xml:space="preserve">На фазе </w:t>
      </w:r>
      <w:r w:rsidR="00657195" w:rsidRPr="00E10B37">
        <w:rPr>
          <w:b/>
          <w:bCs/>
        </w:rPr>
        <w:t>Реализации</w:t>
      </w:r>
      <w:r w:rsidR="006D6820">
        <w:rPr>
          <w:rStyle w:val="a8"/>
          <w:b/>
          <w:bCs/>
        </w:rPr>
        <w:footnoteReference w:id="4"/>
      </w:r>
      <w:r w:rsidR="00657195" w:rsidRPr="000742A6">
        <w:t xml:space="preserve"> мы выполняем </w:t>
      </w:r>
      <w:r w:rsidR="006D6820" w:rsidRPr="006D6820">
        <w:t xml:space="preserve">Действие (Работу, Труд) </w:t>
      </w:r>
      <w:r w:rsidR="00657195" w:rsidRPr="000742A6">
        <w:t>по выполнению планов</w:t>
      </w:r>
      <w:r w:rsidR="00A13E55" w:rsidRPr="000742A6">
        <w:t xml:space="preserve"> </w:t>
      </w:r>
      <w:r w:rsidR="00657195" w:rsidRPr="000742A6">
        <w:t xml:space="preserve">с задействованием выделенных </w:t>
      </w:r>
      <w:bookmarkStart w:id="5" w:name="_Hlk41914066"/>
      <w:r w:rsidR="00657195" w:rsidRPr="000742A6">
        <w:t>Ресурсов</w:t>
      </w:r>
      <w:r w:rsidR="00D04892" w:rsidRPr="000742A6">
        <w:t xml:space="preserve"> и </w:t>
      </w:r>
      <w:r w:rsidR="00EA4DD5" w:rsidRPr="000742A6">
        <w:t xml:space="preserve">постоянным </w:t>
      </w:r>
      <w:r w:rsidR="00D04892" w:rsidRPr="000742A6">
        <w:t xml:space="preserve">мониторингом текущей ситуации </w:t>
      </w:r>
      <w:r w:rsidR="00EA4DD5" w:rsidRPr="000742A6">
        <w:t xml:space="preserve">по </w:t>
      </w:r>
      <w:r w:rsidR="00D04892" w:rsidRPr="000742A6">
        <w:t>выявленными и, возможно, новыми рисками</w:t>
      </w:r>
      <w:bookmarkEnd w:id="5"/>
      <w:r w:rsidR="00E10B37">
        <w:t>.</w:t>
      </w:r>
      <w:r w:rsidR="00D24594">
        <w:br/>
      </w:r>
      <w:r w:rsidR="00E10B37" w:rsidRPr="00E10B37">
        <w:t>На стадии Реализации мы отвечаем на вопросы:</w:t>
      </w:r>
      <w:r w:rsidR="00E10B37">
        <w:t xml:space="preserve"> </w:t>
      </w:r>
      <w:r w:rsidR="00E10B37" w:rsidRPr="00E10B37">
        <w:rPr>
          <w:u w:val="single"/>
        </w:rPr>
        <w:t>Что получилось?</w:t>
      </w:r>
      <w:r w:rsidR="00815A89" w:rsidRPr="00815A89">
        <w:t xml:space="preserve"> </w:t>
      </w:r>
      <w:r w:rsidR="00815A89" w:rsidRPr="00815A89">
        <w:rPr>
          <w:u w:val="single"/>
        </w:rPr>
        <w:t>Сколько</w:t>
      </w:r>
      <w:r w:rsidR="00815A89">
        <w:rPr>
          <w:u w:val="single"/>
        </w:rPr>
        <w:t xml:space="preserve"> получилось? Когда получилось?</w:t>
      </w:r>
      <w:r w:rsidR="00E83C50" w:rsidRPr="00E10B37">
        <w:rPr>
          <w:u w:val="single"/>
        </w:rPr>
        <w:t xml:space="preserve"> </w:t>
      </w:r>
      <w:r w:rsidR="00E83C50">
        <w:rPr>
          <w:u w:val="single"/>
        </w:rPr>
        <w:t>в результате деятельности.</w:t>
      </w:r>
    </w:p>
    <w:p w14:paraId="5138CDBA" w14:textId="69D58FE7" w:rsidR="00657195" w:rsidRPr="000742A6" w:rsidRDefault="000742A6" w:rsidP="00E83C50">
      <w:pPr>
        <w:pStyle w:val="a0"/>
        <w:numPr>
          <w:ilvl w:val="0"/>
          <w:numId w:val="16"/>
        </w:numPr>
        <w:spacing w:before="180" w:after="120" w:line="240" w:lineRule="auto"/>
        <w:ind w:left="714" w:hanging="357"/>
        <w:contextualSpacing w:val="0"/>
        <w:jc w:val="lef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ED15167" wp14:editId="799DAABF">
            <wp:simplePos x="0" y="0"/>
            <wp:positionH relativeFrom="margin">
              <wp:align>right</wp:align>
            </wp:positionH>
            <wp:positionV relativeFrom="paragraph">
              <wp:posOffset>147613</wp:posOffset>
            </wp:positionV>
            <wp:extent cx="450850" cy="450850"/>
            <wp:effectExtent l="0" t="0" r="0" b="6350"/>
            <wp:wrapSquare wrapText="bothSides"/>
            <wp:docPr id="201" name="Рисунок 201" descr="Микроск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icroscope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195" w:rsidRPr="000742A6">
        <w:t xml:space="preserve">На фазе </w:t>
      </w:r>
      <w:r w:rsidR="00657195" w:rsidRPr="000742A6">
        <w:rPr>
          <w:b/>
          <w:bCs/>
        </w:rPr>
        <w:t>Рефлексии</w:t>
      </w:r>
      <w:r w:rsidR="006D6820">
        <w:rPr>
          <w:rStyle w:val="a8"/>
          <w:b/>
          <w:bCs/>
        </w:rPr>
        <w:footnoteReference w:id="5"/>
      </w:r>
      <w:r w:rsidR="00657195" w:rsidRPr="000742A6">
        <w:t xml:space="preserve"> у нас уже есть готовый Продукт </w:t>
      </w:r>
      <w:r w:rsidR="00A13E55" w:rsidRPr="006D6820">
        <w:rPr>
          <w:highlight w:val="yellow"/>
        </w:rPr>
        <w:t xml:space="preserve">и </w:t>
      </w:r>
      <w:r w:rsidR="00657195" w:rsidRPr="006D6820">
        <w:rPr>
          <w:highlight w:val="yellow"/>
        </w:rPr>
        <w:t>оказанн</w:t>
      </w:r>
      <w:r w:rsidR="00EA4DD5" w:rsidRPr="006D6820">
        <w:rPr>
          <w:highlight w:val="yellow"/>
        </w:rPr>
        <w:t>ая</w:t>
      </w:r>
      <w:r w:rsidR="00657195" w:rsidRPr="006D6820">
        <w:rPr>
          <w:highlight w:val="yellow"/>
        </w:rPr>
        <w:t xml:space="preserve"> услуг</w:t>
      </w:r>
      <w:r w:rsidR="00EA4DD5" w:rsidRPr="006D6820">
        <w:rPr>
          <w:highlight w:val="yellow"/>
        </w:rPr>
        <w:t>а</w:t>
      </w:r>
      <w:r w:rsidR="00657195" w:rsidRPr="000742A6">
        <w:t>, которы</w:t>
      </w:r>
      <w:r w:rsidR="00A13E55" w:rsidRPr="000742A6">
        <w:t>е</w:t>
      </w:r>
      <w:r w:rsidR="00657195" w:rsidRPr="000742A6">
        <w:t xml:space="preserve"> можно сравнивать с теми Целями, которые ставились в начале ЦСП. Мы исправляем</w:t>
      </w:r>
      <w:r w:rsidR="00B82728">
        <w:t xml:space="preserve"> (</w:t>
      </w:r>
      <w:r w:rsidR="00B82728" w:rsidRPr="00616788">
        <w:rPr>
          <w:i/>
          <w:iCs/>
        </w:rPr>
        <w:t>коррекция</w:t>
      </w:r>
      <w:r w:rsidR="00B82728">
        <w:t>)</w:t>
      </w:r>
      <w:r w:rsidR="00657195" w:rsidRPr="000742A6">
        <w:t xml:space="preserve"> допущенные ошибки (брак, претензии</w:t>
      </w:r>
      <w:r w:rsidR="00A13E55" w:rsidRPr="000742A6">
        <w:t xml:space="preserve"> и т.д.</w:t>
      </w:r>
      <w:r w:rsidR="00657195" w:rsidRPr="000742A6">
        <w:t xml:space="preserve">), и делаем выводы о </w:t>
      </w:r>
      <w:r w:rsidR="00616788">
        <w:t>полноте материализации</w:t>
      </w:r>
      <w:r w:rsidR="00657195" w:rsidRPr="000742A6">
        <w:t xml:space="preserve"> наших старых Проектов и Планов, </w:t>
      </w:r>
      <w:r w:rsidR="00B82728">
        <w:t>о</w:t>
      </w:r>
      <w:r w:rsidR="00616788">
        <w:t xml:space="preserve"> точности наших прогнозов по рискам. И на основе этих анализов </w:t>
      </w:r>
      <w:r w:rsidR="00657195" w:rsidRPr="000742A6">
        <w:t>принимаем решения о корректировке будущих Целей, при необходимости разрабатываем корректирующие и предупреждающие действия (</w:t>
      </w:r>
      <w:r w:rsidR="00657195" w:rsidRPr="00616788">
        <w:rPr>
          <w:i/>
          <w:iCs/>
        </w:rPr>
        <w:t>CAPA</w:t>
      </w:r>
      <w:r w:rsidR="00657195" w:rsidRPr="000742A6">
        <w:t>) в нашей системе управления.</w:t>
      </w:r>
      <w:r w:rsidR="00D24594">
        <w:br/>
      </w:r>
      <w:r w:rsidR="00E10B37" w:rsidRPr="00E10B37">
        <w:t>На стадии Рефлексии мы отвечаем на вопросы:</w:t>
      </w:r>
      <w:r w:rsidR="00815A89" w:rsidRPr="00815A89">
        <w:rPr>
          <w:u w:val="single"/>
        </w:rPr>
        <w:t xml:space="preserve"> </w:t>
      </w:r>
      <w:r w:rsidR="00815A89" w:rsidRPr="00E10B37">
        <w:rPr>
          <w:u w:val="single"/>
        </w:rPr>
        <w:t>Что не так? Где не так?</w:t>
      </w:r>
      <w:r w:rsidR="00815A89">
        <w:rPr>
          <w:u w:val="single"/>
        </w:rPr>
        <w:t xml:space="preserve"> Почему не так? Что учесть? Что исправить?</w:t>
      </w:r>
    </w:p>
    <w:p w14:paraId="6E71D987" w14:textId="77BA13F6" w:rsidR="00AA2BE3" w:rsidRPr="00E83C50" w:rsidRDefault="00AA2BE3" w:rsidP="00E83C50">
      <w:pPr>
        <w:pStyle w:val="3"/>
      </w:pPr>
      <w:bookmarkStart w:id="6" w:name="_Toc158569839"/>
      <w:r w:rsidRPr="00E83C50">
        <w:lastRenderedPageBreak/>
        <w:t>Графическая схема ЦСП:</w:t>
      </w:r>
      <w:bookmarkEnd w:id="6"/>
    </w:p>
    <w:p w14:paraId="20B30D8D" w14:textId="1430A03B" w:rsidR="00AA2BE3" w:rsidRPr="00AA2BE3" w:rsidRDefault="00E03AAA" w:rsidP="00E83C50">
      <w:r w:rsidRPr="00AA2BE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CD7CF7" wp14:editId="5C938E98">
                <wp:simplePos x="0" y="0"/>
                <wp:positionH relativeFrom="margin">
                  <wp:posOffset>4666615</wp:posOffset>
                </wp:positionH>
                <wp:positionV relativeFrom="paragraph">
                  <wp:posOffset>1611630</wp:posOffset>
                </wp:positionV>
                <wp:extent cx="1234017" cy="636905"/>
                <wp:effectExtent l="228600" t="38100" r="0" b="48895"/>
                <wp:wrapNone/>
                <wp:docPr id="29" name="Выноска: линия с черт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017" cy="636905"/>
                        </a:xfrm>
                        <a:prstGeom prst="accentCallout1">
                          <a:avLst>
                            <a:gd name="adj1" fmla="val 52628"/>
                            <a:gd name="adj2" fmla="val -7430"/>
                            <a:gd name="adj3" fmla="val 52796"/>
                            <a:gd name="adj4" fmla="val -37663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 type="triangle"/>
                        </a:ln>
                        <a:effectLst/>
                      </wps:spPr>
                      <wps:txbx>
                        <w:txbxContent>
                          <w:p w14:paraId="5C5ADD5E" w14:textId="3E0C39F7" w:rsidR="00AA2BE3" w:rsidRPr="006D6820" w:rsidRDefault="00AA2BE3" w:rsidP="00AA2BE3">
                            <w:pPr>
                              <w:spacing w:before="0"/>
                              <w:jc w:val="left"/>
                              <w:rPr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>План/График</w:t>
                            </w:r>
                            <w:r w:rsidR="00B82728">
                              <w:rPr>
                                <w:color w:val="000000" w:themeColor="text1"/>
                                <w:szCs w:val="18"/>
                              </w:rPr>
                              <w:t>/</w:t>
                            </w:r>
                            <w:r w:rsidR="00B82728">
                              <w:rPr>
                                <w:color w:val="000000" w:themeColor="text1"/>
                                <w:szCs w:val="18"/>
                              </w:rPr>
                              <w:br/>
                              <w:t>Мотивация</w:t>
                            </w:r>
                            <w:r w:rsidR="00616788">
                              <w:rPr>
                                <w:color w:val="000000" w:themeColor="text1"/>
                                <w:szCs w:val="18"/>
                              </w:rPr>
                              <w:t>/</w:t>
                            </w:r>
                            <w:r w:rsidR="00616788">
                              <w:rPr>
                                <w:color w:val="000000" w:themeColor="text1"/>
                                <w:szCs w:val="18"/>
                              </w:rPr>
                              <w:br/>
                              <w:t>Риски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D7CF7"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Выноска: линия с чертой 29" o:spid="_x0000_s1026" type="#_x0000_t44" style="position:absolute;left:0;text-align:left;margin-left:367.45pt;margin-top:126.9pt;width:97.15pt;height:50.1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" adj="-8135,11404,-1605,11368" filled="f" strokecolor="#41719c" strokeweight="1pt">
                <v:stroke endarrow="block"/>
                <v:textbox>
                  <w:txbxContent>
                    <w:p w14:paraId="5C5ADD5E" w14:textId="3E0C39F7" w:rsidR="00AA2BE3" w:rsidRPr="006D6820" w:rsidRDefault="00AA2BE3" w:rsidP="00AA2BE3">
                      <w:pPr>
                        <w:spacing w:before="0"/>
                        <w:jc w:val="left"/>
                        <w:rPr>
                          <w:color w:val="000000" w:themeColor="text1"/>
                          <w:szCs w:val="18"/>
                        </w:rPr>
                      </w:pPr>
                      <w:r>
                        <w:rPr>
                          <w:color w:val="000000" w:themeColor="text1"/>
                          <w:szCs w:val="18"/>
                        </w:rPr>
                        <w:t>План/График</w:t>
                      </w:r>
                      <w:r w:rsidR="00B82728">
                        <w:rPr>
                          <w:color w:val="000000" w:themeColor="text1"/>
                          <w:szCs w:val="18"/>
                        </w:rPr>
                        <w:t>/</w:t>
                      </w:r>
                      <w:r w:rsidR="00B82728">
                        <w:rPr>
                          <w:color w:val="000000" w:themeColor="text1"/>
                          <w:szCs w:val="18"/>
                        </w:rPr>
                        <w:br/>
                        <w:t>Мотивация</w:t>
                      </w:r>
                      <w:r w:rsidR="00616788">
                        <w:rPr>
                          <w:color w:val="000000" w:themeColor="text1"/>
                          <w:szCs w:val="18"/>
                        </w:rPr>
                        <w:t>/</w:t>
                      </w:r>
                      <w:r w:rsidR="00616788">
                        <w:rPr>
                          <w:color w:val="000000" w:themeColor="text1"/>
                          <w:szCs w:val="18"/>
                        </w:rPr>
                        <w:br/>
                        <w:t>Риски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616788" w:rsidRPr="00AA2BE3">
        <w:rPr>
          <w:noProof/>
        </w:rPr>
        <w:drawing>
          <wp:anchor distT="0" distB="0" distL="114300" distR="114300" simplePos="0" relativeHeight="251724800" behindDoc="0" locked="0" layoutInCell="1" allowOverlap="1" wp14:anchorId="78B90BBE" wp14:editId="75E85412">
            <wp:simplePos x="0" y="0"/>
            <wp:positionH relativeFrom="column">
              <wp:posOffset>159773</wp:posOffset>
            </wp:positionH>
            <wp:positionV relativeFrom="paragraph">
              <wp:posOffset>278983</wp:posOffset>
            </wp:positionV>
            <wp:extent cx="520700" cy="520700"/>
            <wp:effectExtent l="0" t="0" r="0" b="0"/>
            <wp:wrapNone/>
            <wp:docPr id="24" name="Рисунок 24" descr="Микроск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icroscope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788" w:rsidRPr="00AA2BE3">
        <w:rPr>
          <w:noProof/>
        </w:rPr>
        <w:drawing>
          <wp:anchor distT="0" distB="0" distL="114300" distR="114300" simplePos="0" relativeHeight="251725824" behindDoc="0" locked="0" layoutInCell="1" allowOverlap="1" wp14:anchorId="3CB59CAF" wp14:editId="54F921A5">
            <wp:simplePos x="0" y="0"/>
            <wp:positionH relativeFrom="column">
              <wp:posOffset>121285</wp:posOffset>
            </wp:positionH>
            <wp:positionV relativeFrom="paragraph">
              <wp:posOffset>1681148</wp:posOffset>
            </wp:positionV>
            <wp:extent cx="526212" cy="526212"/>
            <wp:effectExtent l="0" t="0" r="7620" b="0"/>
            <wp:wrapNone/>
            <wp:docPr id="22" name="Рисунок 22" descr="Комплект первой пом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irstaidkit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12" cy="526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788" w:rsidRPr="00AA2BE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787165" wp14:editId="1FF73654">
                <wp:simplePos x="0" y="0"/>
                <wp:positionH relativeFrom="margin">
                  <wp:posOffset>268529</wp:posOffset>
                </wp:positionH>
                <wp:positionV relativeFrom="paragraph">
                  <wp:posOffset>1303788</wp:posOffset>
                </wp:positionV>
                <wp:extent cx="1179830" cy="637464"/>
                <wp:effectExtent l="0" t="38100" r="534670" b="86995"/>
                <wp:wrapNone/>
                <wp:docPr id="192" name="Выноска: линия с черт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79830" cy="637464"/>
                        </a:xfrm>
                        <a:prstGeom prst="accentCallout1">
                          <a:avLst>
                            <a:gd name="adj1" fmla="val 52628"/>
                            <a:gd name="adj2" fmla="val -7430"/>
                            <a:gd name="adj3" fmla="val 106746"/>
                            <a:gd name="adj4" fmla="val -43151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 type="triangle"/>
                        </a:ln>
                        <a:effectLst/>
                      </wps:spPr>
                      <wps:txbx>
                        <w:txbxContent>
                          <w:p w14:paraId="68DF6EE5" w14:textId="09D5F385" w:rsidR="00AA2BE3" w:rsidRPr="006D6820" w:rsidRDefault="00616788" w:rsidP="00AA2BE3">
                            <w:pPr>
                              <w:spacing w:before="0"/>
                              <w:jc w:val="right"/>
                              <w:rPr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>Акт/</w:t>
                            </w:r>
                            <w:r w:rsidR="00AA2BE3">
                              <w:rPr>
                                <w:color w:val="000000" w:themeColor="text1"/>
                                <w:szCs w:val="18"/>
                              </w:rPr>
                              <w:t>Действие/</w:t>
                            </w:r>
                            <w:r w:rsidR="00AA2BE3">
                              <w:rPr>
                                <w:color w:val="000000" w:themeColor="text1"/>
                                <w:szCs w:val="18"/>
                              </w:rPr>
                              <w:br/>
                              <w:t>Мероприятие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>/Операция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87165" id="Выноска: линия с чертой 192" o:spid="_x0000_s1027" type="#_x0000_t44" style="position:absolute;left:0;text-align:left;margin-left:21.15pt;margin-top:102.65pt;width:92.9pt;height:50.2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" adj="-9321,23057,-1605,11368" filled="f" strokecolor="#41719c" strokeweight="1pt">
                <v:stroke endarrow="block"/>
                <v:textbox>
                  <w:txbxContent>
                    <w:p w14:paraId="68DF6EE5" w14:textId="09D5F385" w:rsidR="00AA2BE3" w:rsidRPr="006D6820" w:rsidRDefault="00616788" w:rsidP="00AA2BE3">
                      <w:pPr>
                        <w:spacing w:before="0"/>
                        <w:jc w:val="right"/>
                        <w:rPr>
                          <w:color w:val="000000" w:themeColor="text1"/>
                          <w:szCs w:val="18"/>
                        </w:rPr>
                      </w:pPr>
                      <w:r>
                        <w:rPr>
                          <w:color w:val="000000" w:themeColor="text1"/>
                          <w:szCs w:val="18"/>
                        </w:rPr>
                        <w:t>Акт/</w:t>
                      </w:r>
                      <w:r w:rsidR="00AA2BE3">
                        <w:rPr>
                          <w:color w:val="000000" w:themeColor="text1"/>
                          <w:szCs w:val="18"/>
                        </w:rPr>
                        <w:t>Действие/</w:t>
                      </w:r>
                      <w:r w:rsidR="00AA2BE3">
                        <w:rPr>
                          <w:color w:val="000000" w:themeColor="text1"/>
                          <w:szCs w:val="18"/>
                        </w:rPr>
                        <w:br/>
                        <w:t>Мероприятие</w:t>
                      </w:r>
                      <w:r>
                        <w:rPr>
                          <w:color w:val="000000" w:themeColor="text1"/>
                          <w:szCs w:val="18"/>
                        </w:rPr>
                        <w:t>/Операция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616788" w:rsidRPr="00AA2BE3">
        <w:rPr>
          <w:noProof/>
        </w:rPr>
        <w:drawing>
          <wp:anchor distT="0" distB="0" distL="114300" distR="114300" simplePos="0" relativeHeight="251727872" behindDoc="0" locked="0" layoutInCell="1" allowOverlap="1" wp14:anchorId="021BF20E" wp14:editId="7DC35E6A">
            <wp:simplePos x="0" y="0"/>
            <wp:positionH relativeFrom="margin">
              <wp:align>right</wp:align>
            </wp:positionH>
            <wp:positionV relativeFrom="paragraph">
              <wp:posOffset>741386</wp:posOffset>
            </wp:positionV>
            <wp:extent cx="552090" cy="552090"/>
            <wp:effectExtent l="0" t="0" r="635" b="0"/>
            <wp:wrapNone/>
            <wp:docPr id="3" name="Рисунок 3" descr="Карта с кноп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apwithpin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90" cy="55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788" w:rsidRPr="00AA2BE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E24F61" wp14:editId="0C4F50C7">
                <wp:simplePos x="0" y="0"/>
                <wp:positionH relativeFrom="margin">
                  <wp:posOffset>4671069</wp:posOffset>
                </wp:positionH>
                <wp:positionV relativeFrom="paragraph">
                  <wp:posOffset>846588</wp:posOffset>
                </wp:positionV>
                <wp:extent cx="1397759" cy="664759"/>
                <wp:effectExtent l="57150" t="38100" r="0" b="59690"/>
                <wp:wrapNone/>
                <wp:docPr id="28" name="Выноска: линия с черт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759" cy="664759"/>
                        </a:xfrm>
                        <a:prstGeom prst="accentCallout1">
                          <a:avLst>
                            <a:gd name="adj1" fmla="val 57372"/>
                            <a:gd name="adj2" fmla="val -550"/>
                            <a:gd name="adj3" fmla="val 57983"/>
                            <a:gd name="adj4" fmla="val -14712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 type="triangle"/>
                        </a:ln>
                        <a:effectLst/>
                      </wps:spPr>
                      <wps:txbx>
                        <w:txbxContent>
                          <w:p w14:paraId="24EB358B" w14:textId="52F90428" w:rsidR="00AA2BE3" w:rsidRPr="006D6820" w:rsidRDefault="00AA2BE3" w:rsidP="00AA2BE3">
                            <w:pPr>
                              <w:spacing w:before="0"/>
                              <w:jc w:val="left"/>
                              <w:rPr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>Проект/</w:t>
                            </w:r>
                            <w:r w:rsidR="00B82728"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>Программа</w:t>
                            </w:r>
                            <w:r w:rsidR="00616788">
                              <w:rPr>
                                <w:color w:val="000000" w:themeColor="text1"/>
                                <w:szCs w:val="18"/>
                              </w:rPr>
                              <w:t>/</w:t>
                            </w:r>
                            <w:r w:rsidR="00616788">
                              <w:rPr>
                                <w:color w:val="000000" w:themeColor="text1"/>
                                <w:szCs w:val="18"/>
                              </w:rPr>
                              <w:br/>
                              <w:t>«Дорожная карта»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24F61" id="Выноска: линия с чертой 28" o:spid="_x0000_s1028" type="#_x0000_t44" style="position:absolute;left:0;text-align:left;margin-left:367.8pt;margin-top:66.65pt;width:110.05pt;height:52.3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" adj="-3178,12524,-119,12392" filled="f" strokecolor="#41719c" strokeweight="1pt">
                <v:stroke endarrow="block"/>
                <v:textbox>
                  <w:txbxContent>
                    <w:p w14:paraId="24EB358B" w14:textId="52F90428" w:rsidR="00AA2BE3" w:rsidRPr="006D6820" w:rsidRDefault="00AA2BE3" w:rsidP="00AA2BE3">
                      <w:pPr>
                        <w:spacing w:before="0"/>
                        <w:jc w:val="left"/>
                        <w:rPr>
                          <w:color w:val="000000" w:themeColor="text1"/>
                          <w:szCs w:val="18"/>
                        </w:rPr>
                      </w:pPr>
                      <w:r>
                        <w:rPr>
                          <w:color w:val="000000" w:themeColor="text1"/>
                          <w:szCs w:val="18"/>
                        </w:rPr>
                        <w:t>Проект/</w:t>
                      </w:r>
                      <w:r w:rsidR="00B82728">
                        <w:rPr>
                          <w:color w:val="000000" w:themeColor="text1"/>
                          <w:szCs w:val="18"/>
                        </w:rPr>
                        <w:br/>
                      </w:r>
                      <w:r>
                        <w:rPr>
                          <w:color w:val="000000" w:themeColor="text1"/>
                          <w:szCs w:val="18"/>
                        </w:rPr>
                        <w:t>Программа</w:t>
                      </w:r>
                      <w:r w:rsidR="00616788">
                        <w:rPr>
                          <w:color w:val="000000" w:themeColor="text1"/>
                          <w:szCs w:val="18"/>
                        </w:rPr>
                        <w:t>/</w:t>
                      </w:r>
                      <w:r w:rsidR="00616788">
                        <w:rPr>
                          <w:color w:val="000000" w:themeColor="text1"/>
                          <w:szCs w:val="18"/>
                        </w:rPr>
                        <w:br/>
                        <w:t>«Дорожная карта»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B82728" w:rsidRPr="00AA2BE3">
        <w:rPr>
          <w:b/>
          <w:bCs/>
          <w:noProof/>
          <w:szCs w:val="22"/>
        </w:rPr>
        <w:drawing>
          <wp:anchor distT="0" distB="0" distL="114300" distR="114300" simplePos="0" relativeHeight="251728896" behindDoc="0" locked="0" layoutInCell="1" allowOverlap="1" wp14:anchorId="0D87CD26" wp14:editId="4EB2523B">
            <wp:simplePos x="0" y="0"/>
            <wp:positionH relativeFrom="column">
              <wp:posOffset>5577015</wp:posOffset>
            </wp:positionH>
            <wp:positionV relativeFrom="paragraph">
              <wp:posOffset>11430</wp:posOffset>
            </wp:positionV>
            <wp:extent cx="517585" cy="517585"/>
            <wp:effectExtent l="0" t="0" r="0" b="0"/>
            <wp:wrapNone/>
            <wp:docPr id="1" name="Рисунок 1" descr="Ром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iamond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85" cy="51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728" w:rsidRPr="00AA2BE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7135F0" wp14:editId="58992462">
                <wp:simplePos x="0" y="0"/>
                <wp:positionH relativeFrom="margin">
                  <wp:posOffset>4859011</wp:posOffset>
                </wp:positionH>
                <wp:positionV relativeFrom="paragraph">
                  <wp:posOffset>46990</wp:posOffset>
                </wp:positionV>
                <wp:extent cx="955675" cy="616993"/>
                <wp:effectExtent l="1333500" t="38100" r="0" b="50165"/>
                <wp:wrapNone/>
                <wp:docPr id="23" name="Выноска: линия с черт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" cy="616993"/>
                        </a:xfrm>
                        <a:prstGeom prst="accentCallout1">
                          <a:avLst>
                            <a:gd name="adj1" fmla="val 52628"/>
                            <a:gd name="adj2" fmla="val -7430"/>
                            <a:gd name="adj3" fmla="val 46689"/>
                            <a:gd name="adj4" fmla="val -138528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 type="triangle"/>
                        </a:ln>
                        <a:effectLst/>
                      </wps:spPr>
                      <wps:txbx>
                        <w:txbxContent>
                          <w:p w14:paraId="5EAE3602" w14:textId="21C24D41" w:rsidR="00AA2BE3" w:rsidRPr="006D6820" w:rsidRDefault="00AA2BE3" w:rsidP="00AA2BE3">
                            <w:pPr>
                              <w:spacing w:before="0"/>
                              <w:jc w:val="left"/>
                              <w:rPr>
                                <w:color w:val="000000" w:themeColor="text1"/>
                                <w:szCs w:val="18"/>
                              </w:rPr>
                            </w:pPr>
                            <w:r w:rsidRPr="006D6820">
                              <w:rPr>
                                <w:color w:val="000000" w:themeColor="text1"/>
                                <w:szCs w:val="18"/>
                              </w:rPr>
                              <w:t>Цель</w:t>
                            </w:r>
                            <w:r w:rsidR="00B82728">
                              <w:rPr>
                                <w:color w:val="000000" w:themeColor="text1"/>
                                <w:szCs w:val="18"/>
                              </w:rPr>
                              <w:t>/</w:t>
                            </w:r>
                            <w:r w:rsidR="00B82728">
                              <w:rPr>
                                <w:color w:val="000000" w:themeColor="text1"/>
                                <w:szCs w:val="18"/>
                              </w:rPr>
                              <w:br/>
                              <w:t>основные 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135F0" id="Выноска: линия с чертой 23" o:spid="_x0000_s1029" type="#_x0000_t44" style="position:absolute;left:0;text-align:left;margin-left:382.6pt;margin-top:3.7pt;width:75.25pt;height:48.6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" adj="-29922,10085,-1605,11368" filled="f" strokecolor="#41719c" strokeweight="1pt">
                <v:stroke endarrow="block"/>
                <v:textbox>
                  <w:txbxContent>
                    <w:p w14:paraId="5EAE3602" w14:textId="21C24D41" w:rsidR="00AA2BE3" w:rsidRPr="006D6820" w:rsidRDefault="00AA2BE3" w:rsidP="00AA2BE3">
                      <w:pPr>
                        <w:spacing w:before="0"/>
                        <w:jc w:val="left"/>
                        <w:rPr>
                          <w:color w:val="000000" w:themeColor="text1"/>
                          <w:szCs w:val="18"/>
                        </w:rPr>
                      </w:pPr>
                      <w:r w:rsidRPr="006D6820">
                        <w:rPr>
                          <w:color w:val="000000" w:themeColor="text1"/>
                          <w:szCs w:val="18"/>
                        </w:rPr>
                        <w:t>Цель</w:t>
                      </w:r>
                      <w:r w:rsidR="00B82728">
                        <w:rPr>
                          <w:color w:val="000000" w:themeColor="text1"/>
                          <w:szCs w:val="18"/>
                        </w:rPr>
                        <w:t>/</w:t>
                      </w:r>
                      <w:r w:rsidR="00B82728">
                        <w:rPr>
                          <w:color w:val="000000" w:themeColor="text1"/>
                          <w:szCs w:val="18"/>
                        </w:rPr>
                        <w:br/>
                        <w:t>основные Задачи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728" w:rsidRPr="00AA2BE3">
        <w:rPr>
          <w:noProof/>
        </w:rPr>
        <w:drawing>
          <wp:anchor distT="0" distB="0" distL="114300" distR="114300" simplePos="0" relativeHeight="251726848" behindDoc="0" locked="0" layoutInCell="1" allowOverlap="1" wp14:anchorId="64DBFA19" wp14:editId="130E50EE">
            <wp:simplePos x="0" y="0"/>
            <wp:positionH relativeFrom="margin">
              <wp:align>right</wp:align>
            </wp:positionH>
            <wp:positionV relativeFrom="paragraph">
              <wp:posOffset>1809579</wp:posOffset>
            </wp:positionV>
            <wp:extent cx="465455" cy="465455"/>
            <wp:effectExtent l="0" t="0" r="0" b="0"/>
            <wp:wrapNone/>
            <wp:docPr id="21" name="Рисунок 21" descr="Ежеднев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ailycalendar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BE3" w:rsidRPr="00AA2BE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0531ED" wp14:editId="0D5F11BC">
                <wp:simplePos x="0" y="0"/>
                <wp:positionH relativeFrom="margin">
                  <wp:align>left</wp:align>
                </wp:positionH>
                <wp:positionV relativeFrom="paragraph">
                  <wp:posOffset>45420</wp:posOffset>
                </wp:positionV>
                <wp:extent cx="1452245" cy="608330"/>
                <wp:effectExtent l="0" t="38100" r="395605" b="58420"/>
                <wp:wrapNone/>
                <wp:docPr id="193" name="Выноска: линия с черт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715992" y="5679775"/>
                          <a:ext cx="1452245" cy="608330"/>
                        </a:xfrm>
                        <a:prstGeom prst="accentCallout1">
                          <a:avLst>
                            <a:gd name="adj1" fmla="val 52628"/>
                            <a:gd name="adj2" fmla="val -7430"/>
                            <a:gd name="adj3" fmla="val 98731"/>
                            <a:gd name="adj4" fmla="val -25516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 type="triangle"/>
                        </a:ln>
                        <a:effectLst/>
                      </wps:spPr>
                      <wps:txbx>
                        <w:txbxContent>
                          <w:p w14:paraId="78EAF5AA" w14:textId="77777777" w:rsidR="00AA2BE3" w:rsidRPr="006D6820" w:rsidRDefault="00AA2BE3" w:rsidP="00AA2BE3">
                            <w:pPr>
                              <w:spacing w:before="0"/>
                              <w:jc w:val="right"/>
                              <w:rPr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>Анализ/ Проверка соответствия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  <w:t>/САРА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531ED" id="Выноска: линия с чертой 193" o:spid="_x0000_s1030" type="#_x0000_t44" style="position:absolute;left:0;text-align:left;margin-left:0;margin-top:3.6pt;width:114.35pt;height:47.9pt;flip:x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" adj="-5511,21326,-1605,11368" filled="f" strokecolor="#41719c" strokeweight="1pt">
                <v:stroke endarrow="block"/>
                <v:textbox>
                  <w:txbxContent>
                    <w:p w14:paraId="78EAF5AA" w14:textId="77777777" w:rsidR="00AA2BE3" w:rsidRPr="006D6820" w:rsidRDefault="00AA2BE3" w:rsidP="00AA2BE3">
                      <w:pPr>
                        <w:spacing w:before="0"/>
                        <w:jc w:val="right"/>
                        <w:rPr>
                          <w:color w:val="000000" w:themeColor="text1"/>
                          <w:szCs w:val="18"/>
                        </w:rPr>
                      </w:pPr>
                      <w:r>
                        <w:rPr>
                          <w:color w:val="000000" w:themeColor="text1"/>
                          <w:szCs w:val="18"/>
                        </w:rPr>
                        <w:t>Анализ/ Проверка соответствия</w:t>
                      </w:r>
                      <w:r>
                        <w:rPr>
                          <w:color w:val="000000" w:themeColor="text1"/>
                          <w:szCs w:val="18"/>
                        </w:rPr>
                        <w:br/>
                        <w:t>/САРА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AA2BE3" w:rsidRPr="00AA2BE3">
        <w:rPr>
          <w:noProof/>
        </w:rPr>
        <w:drawing>
          <wp:inline distT="0" distB="0" distL="0" distR="0" wp14:anchorId="6BB26637" wp14:editId="40FE8EB9">
            <wp:extent cx="6031278" cy="2258704"/>
            <wp:effectExtent l="0" t="0" r="0" b="27305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6CFE3848" w14:textId="48063FC7" w:rsidR="00965D1A" w:rsidRPr="00965D1A" w:rsidRDefault="00965D1A" w:rsidP="00E83C50">
      <w:r w:rsidRPr="00965D1A">
        <w:t>По всем процессам мы ставим цели (фаза Целеполагания) и предпринимаем меры, необходимые для достижения запланированных результатов, а достигнув результата, мы поддерживаем результативность наших процессов</w:t>
      </w:r>
      <w:r>
        <w:t>.</w:t>
      </w:r>
    </w:p>
    <w:p w14:paraId="0B3930B1" w14:textId="6D4C26EA" w:rsidR="00657195" w:rsidRPr="00827F70" w:rsidRDefault="00657195" w:rsidP="00E83C50">
      <w:r w:rsidRPr="00965D1A">
        <w:t>Для каждого процесса в СМК мы определяем разумные критерии и методы, необходимые для обеспечения их результативности и выделяем ресурсы не только на процессы, но и на мероприятия по мониторингу процессов (фаза Рефлексия). Критерии и методы мониторинга у нас могут быть как незадокументированные ― подразумеваемые</w:t>
      </w:r>
      <w:r w:rsidR="00DC07BF" w:rsidRPr="00965D1A">
        <w:t>,</w:t>
      </w:r>
      <w:r w:rsidRPr="00965D1A">
        <w:t xml:space="preserve"> </w:t>
      </w:r>
      <w:r w:rsidRPr="00827F70">
        <w:t>базирующиеся на профессиональном опыте, знаниях и ответственности наших сотрудников, так и описанные в наших договорах, спецификациях, рабочих, должностных и технологических инструкциях.</w:t>
      </w:r>
    </w:p>
    <w:p w14:paraId="1D7DD865" w14:textId="240CF71D" w:rsidR="008836A7" w:rsidRPr="00827F70" w:rsidRDefault="00827F70" w:rsidP="00E83C50">
      <w:r>
        <w:t xml:space="preserve">Мы заранее </w:t>
      </w:r>
      <w:r w:rsidR="008836A7" w:rsidRPr="00827F70">
        <w:t xml:space="preserve">устанавливаем </w:t>
      </w:r>
      <w:r>
        <w:t xml:space="preserve">формы для ведения </w:t>
      </w:r>
      <w:r w:rsidRPr="00827F70">
        <w:rPr>
          <w:b/>
          <w:bCs/>
        </w:rPr>
        <w:t>обязательных записей в процессах</w:t>
      </w:r>
      <w:r>
        <w:t>,</w:t>
      </w:r>
      <w:r w:rsidR="008836A7" w:rsidRPr="00827F70">
        <w:t xml:space="preserve"> поддерживаем </w:t>
      </w:r>
      <w:r>
        <w:t xml:space="preserve">эти записи </w:t>
      </w:r>
      <w:r w:rsidR="008836A7" w:rsidRPr="00827F70">
        <w:t xml:space="preserve">в рабочем состоянии для демонстрации соответствия </w:t>
      </w:r>
      <w:r>
        <w:t xml:space="preserve">как </w:t>
      </w:r>
      <w:r w:rsidR="00D24594">
        <w:t>процессов</w:t>
      </w:r>
      <w:r>
        <w:t xml:space="preserve">, так и производимой в них продукции </w:t>
      </w:r>
      <w:r w:rsidR="008836A7" w:rsidRPr="00827F70">
        <w:t>всем установленным нами требованиям.</w:t>
      </w:r>
    </w:p>
    <w:p w14:paraId="4AB970BF" w14:textId="15B01321" w:rsidR="00844FAE" w:rsidRPr="00827F70" w:rsidRDefault="00844FAE" w:rsidP="00E83C50">
      <w:bookmarkStart w:id="7" w:name="_Hlk41914141"/>
      <w:r w:rsidRPr="00827F70">
        <w:t xml:space="preserve">Мы управляем нашими процессами СМК - оцениваем их и контролируем в соответствии с требованиями выбранных нами стандартов, применимым законодательством и с точки зрения их воздействия на СМК, и на производимую нами продукцию. Изменения, которые неизбежно возникают в наших процессах мы оцениваем с точки зрения их воздействия на СМК и на ту продукцию, которую мы производим </w:t>
      </w:r>
      <w:r w:rsidRPr="00827F70">
        <w:rPr>
          <w:highlight w:val="yellow"/>
        </w:rPr>
        <w:t>и услуги, которые мы оказываем</w:t>
      </w:r>
      <w:r w:rsidRPr="00827F70">
        <w:t>.</w:t>
      </w:r>
    </w:p>
    <w:p w14:paraId="0A0BCEDB" w14:textId="2E18BAC6" w:rsidR="000742A6" w:rsidRPr="00D24594" w:rsidRDefault="00C46684" w:rsidP="00E83C50">
      <w:pPr>
        <w:pStyle w:val="3"/>
      </w:pPr>
      <w:bookmarkStart w:id="8" w:name="_Toc158569840"/>
      <w:bookmarkEnd w:id="7"/>
      <w:r w:rsidRPr="00D24594">
        <w:t>В</w:t>
      </w:r>
      <w:r w:rsidR="002E199D" w:rsidRPr="00D24594">
        <w:t>ажн</w:t>
      </w:r>
      <w:r w:rsidRPr="00D24594">
        <w:t>ое</w:t>
      </w:r>
      <w:r w:rsidR="002E199D" w:rsidRPr="00D24594">
        <w:t xml:space="preserve"> </w:t>
      </w:r>
      <w:r w:rsidR="00657195" w:rsidRPr="00D24594">
        <w:t>следстви</w:t>
      </w:r>
      <w:r w:rsidRPr="00D24594">
        <w:t>е</w:t>
      </w:r>
      <w:r w:rsidR="00657195" w:rsidRPr="00D24594">
        <w:t xml:space="preserve"> из </w:t>
      </w:r>
      <w:r w:rsidR="002E199D" w:rsidRPr="00D24594">
        <w:t>ПРИНЦИП</w:t>
      </w:r>
      <w:r w:rsidRPr="00D24594">
        <w:t>А</w:t>
      </w:r>
      <w:r w:rsidR="002E199D" w:rsidRPr="00D24594">
        <w:t xml:space="preserve"> НОРМАТИВНОСТИ</w:t>
      </w:r>
      <w:r w:rsidR="00657195" w:rsidRPr="00D24594">
        <w:t>,</w:t>
      </w:r>
      <w:r w:rsidR="00EF4AAE" w:rsidRPr="00D24594">
        <w:t xml:space="preserve"> </w:t>
      </w:r>
      <w:r w:rsidR="00657195" w:rsidRPr="00D24594">
        <w:t>поясняющее использова</w:t>
      </w:r>
      <w:r w:rsidR="00DC07BF" w:rsidRPr="00D24594">
        <w:t>ние</w:t>
      </w:r>
      <w:r w:rsidR="00657195" w:rsidRPr="00D24594">
        <w:t xml:space="preserve"> модел</w:t>
      </w:r>
      <w:r w:rsidR="00DC07BF" w:rsidRPr="00D24594">
        <w:t>и</w:t>
      </w:r>
      <w:r w:rsidR="00657195" w:rsidRPr="00D24594">
        <w:t xml:space="preserve"> ЦСП в </w:t>
      </w:r>
      <w:r w:rsidR="00FC328A" w:rsidRPr="00D24594">
        <w:t xml:space="preserve">реальной </w:t>
      </w:r>
      <w:r w:rsidR="00657195" w:rsidRPr="00D24594">
        <w:t>работе:</w:t>
      </w:r>
      <w:bookmarkEnd w:id="8"/>
    </w:p>
    <w:p w14:paraId="0E7B5BF0" w14:textId="2B4BA0FB" w:rsidR="00657195" w:rsidRPr="00E83C50" w:rsidRDefault="00657195" w:rsidP="00E83C50">
      <w:r w:rsidRPr="00E83C50">
        <w:t>Фазы ЦСП не могут быть пропущены или переставлены местами. А это значит, что:</w:t>
      </w:r>
    </w:p>
    <w:p w14:paraId="2D82B95D" w14:textId="5481F07F" w:rsidR="00657195" w:rsidRPr="000742A6" w:rsidRDefault="004B53BE" w:rsidP="00E83C50">
      <w:pPr>
        <w:pStyle w:val="a0"/>
        <w:numPr>
          <w:ilvl w:val="0"/>
          <w:numId w:val="17"/>
        </w:numPr>
        <w:spacing w:line="240" w:lineRule="auto"/>
      </w:pPr>
      <w:r w:rsidRPr="000742A6">
        <w:t>М</w:t>
      </w:r>
      <w:r w:rsidR="00657195" w:rsidRPr="000742A6">
        <w:t>ы не пишем Планы ПОСЛЕ того, когда Работа уже выполнена;</w:t>
      </w:r>
    </w:p>
    <w:p w14:paraId="0B0E00F3" w14:textId="344129F2" w:rsidR="00657195" w:rsidRPr="000742A6" w:rsidRDefault="004B53BE" w:rsidP="00E83C50">
      <w:pPr>
        <w:pStyle w:val="a0"/>
        <w:numPr>
          <w:ilvl w:val="0"/>
          <w:numId w:val="17"/>
        </w:numPr>
        <w:spacing w:line="240" w:lineRule="auto"/>
      </w:pPr>
      <w:r w:rsidRPr="000742A6">
        <w:t xml:space="preserve">Поставив </w:t>
      </w:r>
      <w:r w:rsidR="00657195" w:rsidRPr="000742A6">
        <w:t>Цель, мы СРАЗУ Проектируем и Способ/Маршрут её достижения;</w:t>
      </w:r>
    </w:p>
    <w:p w14:paraId="33472DCA" w14:textId="3AC5DE64" w:rsidR="00657195" w:rsidRPr="000742A6" w:rsidRDefault="00657195" w:rsidP="00E83C50">
      <w:pPr>
        <w:pStyle w:val="a0"/>
        <w:numPr>
          <w:ilvl w:val="0"/>
          <w:numId w:val="17"/>
        </w:numPr>
        <w:spacing w:line="240" w:lineRule="auto"/>
      </w:pPr>
      <w:r w:rsidRPr="000742A6">
        <w:t xml:space="preserve">Проект без ресурсов – пустая фантазия, мы ВОВРЕМЯ выделяем достаточных ресурсов </w:t>
      </w:r>
      <w:r w:rsidR="006E63D7">
        <w:t>и информации</w:t>
      </w:r>
      <w:r w:rsidR="006E63D7" w:rsidRPr="000742A6">
        <w:t xml:space="preserve"> </w:t>
      </w:r>
      <w:r w:rsidRPr="000742A6">
        <w:t>под наши Планы;</w:t>
      </w:r>
    </w:p>
    <w:p w14:paraId="4CB46B1C" w14:textId="4387C784" w:rsidR="00657195" w:rsidRPr="000742A6" w:rsidRDefault="006E63D7" w:rsidP="00E83C50">
      <w:pPr>
        <w:pStyle w:val="a0"/>
        <w:numPr>
          <w:ilvl w:val="0"/>
          <w:numId w:val="17"/>
        </w:numPr>
        <w:spacing w:line="240" w:lineRule="auto"/>
      </w:pPr>
      <w:r>
        <w:t>Мы осуществляем мониторинг, измерение</w:t>
      </w:r>
      <w:r w:rsidR="004B53BE">
        <w:t xml:space="preserve"> (</w:t>
      </w:r>
      <w:r>
        <w:t>по мере необходимости</w:t>
      </w:r>
      <w:r w:rsidR="004B53BE">
        <w:t>)</w:t>
      </w:r>
      <w:r>
        <w:t xml:space="preserve"> и анализ наших процессов и</w:t>
      </w:r>
      <w:r w:rsidR="00657195" w:rsidRPr="000742A6">
        <w:t xml:space="preserve"> ВСЕГДА ана</w:t>
      </w:r>
      <w:r w:rsidR="00FE1CC3" w:rsidRPr="000742A6">
        <w:t xml:space="preserve">лизируем </w:t>
      </w:r>
      <w:r>
        <w:t xml:space="preserve">степень </w:t>
      </w:r>
      <w:r w:rsidR="00FE1CC3" w:rsidRPr="000742A6">
        <w:t>достижения наших Целей</w:t>
      </w:r>
      <w:r w:rsidRPr="006E63D7">
        <w:t>;</w:t>
      </w:r>
    </w:p>
    <w:p w14:paraId="598CFB49" w14:textId="56B60B4A" w:rsidR="00834561" w:rsidRDefault="000742A6" w:rsidP="00E83C50">
      <w:pPr>
        <w:pStyle w:val="a0"/>
        <w:numPr>
          <w:ilvl w:val="0"/>
          <w:numId w:val="17"/>
        </w:numPr>
        <w:spacing w:line="240" w:lineRule="auto"/>
      </w:pPr>
      <w:r w:rsidRPr="000742A6">
        <w:t>Мы оцениваем</w:t>
      </w:r>
      <w:r w:rsidR="00657195" w:rsidRPr="000742A6">
        <w:t xml:space="preserve"> результативность</w:t>
      </w:r>
      <w:r w:rsidRPr="000742A6">
        <w:rPr>
          <w:rStyle w:val="a8"/>
        </w:rPr>
        <w:footnoteReference w:id="6"/>
      </w:r>
      <w:r w:rsidRPr="000742A6">
        <w:t xml:space="preserve"> управления процессами </w:t>
      </w:r>
      <w:r w:rsidR="00657195" w:rsidRPr="000742A6">
        <w:t>и эффективность</w:t>
      </w:r>
      <w:r w:rsidRPr="000742A6">
        <w:rPr>
          <w:rStyle w:val="a8"/>
        </w:rPr>
        <w:footnoteReference w:id="7"/>
      </w:r>
      <w:r w:rsidR="00657195" w:rsidRPr="000742A6">
        <w:t xml:space="preserve"> </w:t>
      </w:r>
      <w:r w:rsidRPr="000742A6">
        <w:t xml:space="preserve">использования </w:t>
      </w:r>
      <w:r>
        <w:t xml:space="preserve">в них </w:t>
      </w:r>
      <w:r w:rsidRPr="000742A6">
        <w:t>ресурсов</w:t>
      </w:r>
      <w:r w:rsidR="006E63D7" w:rsidRPr="006E63D7">
        <w:t xml:space="preserve"> </w:t>
      </w:r>
      <w:r w:rsidR="006E63D7">
        <w:t xml:space="preserve">на основе </w:t>
      </w:r>
      <w:r w:rsidR="00FC328A">
        <w:t xml:space="preserve">ЗАРАНЕЕ </w:t>
      </w:r>
      <w:r w:rsidR="006E63D7">
        <w:t>определённых критериев и методов</w:t>
      </w:r>
      <w:r w:rsidR="004B53BE">
        <w:t>, все собираемые и анализируемые показатели процессов используются нами ДЛЯ РЕАЛЬНОГО УПРАВЛЕНИЯ, а не для красивой отчётности</w:t>
      </w:r>
      <w:r w:rsidR="004B53BE" w:rsidRPr="004B53BE">
        <w:t>;</w:t>
      </w:r>
    </w:p>
    <w:p w14:paraId="5BB1C7F1" w14:textId="41E01631" w:rsidR="001F447B" w:rsidRDefault="004B53BE" w:rsidP="00E83C50">
      <w:pPr>
        <w:pStyle w:val="a0"/>
        <w:numPr>
          <w:ilvl w:val="0"/>
          <w:numId w:val="17"/>
        </w:numPr>
        <w:spacing w:line="240" w:lineRule="auto"/>
        <w:ind w:left="714" w:hanging="357"/>
        <w:contextualSpacing w:val="0"/>
      </w:pPr>
      <w:r>
        <w:t xml:space="preserve">Мы </w:t>
      </w:r>
      <w:r w:rsidR="00834561">
        <w:t>принима</w:t>
      </w:r>
      <w:r>
        <w:t>ем</w:t>
      </w:r>
      <w:r w:rsidR="00834561">
        <w:t xml:space="preserve"> меры, необходимые для достижения запланированных результатов и поддерж</w:t>
      </w:r>
      <w:r>
        <w:t>ки</w:t>
      </w:r>
      <w:r w:rsidR="00834561">
        <w:t xml:space="preserve"> результативности </w:t>
      </w:r>
      <w:r>
        <w:t>наших</w:t>
      </w:r>
      <w:r w:rsidR="00834561">
        <w:t xml:space="preserve"> процессов</w:t>
      </w:r>
      <w:r w:rsidR="006E63D7">
        <w:t>.</w:t>
      </w:r>
    </w:p>
    <w:p w14:paraId="7F353E01" w14:textId="77777777" w:rsidR="00E83C50" w:rsidRDefault="00160DB9" w:rsidP="00E83C50">
      <w:pPr>
        <w:pStyle w:val="2"/>
      </w:pPr>
      <w:bookmarkStart w:id="9" w:name="_Toc158569841"/>
      <w:r w:rsidRPr="00160DB9">
        <w:lastRenderedPageBreak/>
        <w:t>Принцип</w:t>
      </w:r>
      <w:r w:rsidRPr="00FC328A">
        <w:t xml:space="preserve"> фрактальности деятельности (вложенности, декомпозируемости, </w:t>
      </w:r>
      <w:r>
        <w:t>«</w:t>
      </w:r>
      <w:r w:rsidRPr="00FC328A">
        <w:t>матрёшка</w:t>
      </w:r>
      <w:r>
        <w:t>»</w:t>
      </w:r>
      <w:r w:rsidRPr="00FC328A">
        <w:t>)</w:t>
      </w:r>
      <w:bookmarkStart w:id="10" w:name="_Hlk125978508"/>
      <w:bookmarkEnd w:id="9"/>
    </w:p>
    <w:p w14:paraId="69647FC6" w14:textId="314D57FC" w:rsidR="00FC328A" w:rsidRPr="00E83C50" w:rsidRDefault="00160DB9" w:rsidP="00E83C50">
      <w:r w:rsidRPr="00E83C50">
        <w:t>означает, что каждая фаза ЦСП внутри себя повторяет ту же саму структуру</w:t>
      </w:r>
      <w:bookmarkEnd w:id="10"/>
      <w:r w:rsidRPr="00E83C50">
        <w:t>:</w:t>
      </w:r>
    </w:p>
    <w:p w14:paraId="02E5EE37" w14:textId="533EF0C7" w:rsidR="00160DB9" w:rsidRPr="00EA7302" w:rsidRDefault="00827F70" w:rsidP="00E83C50">
      <w:r w:rsidRPr="00EA7302">
        <w:rPr>
          <w:noProof/>
        </w:rPr>
        <w:drawing>
          <wp:anchor distT="0" distB="0" distL="114300" distR="114300" simplePos="0" relativeHeight="251657215" behindDoc="1" locked="0" layoutInCell="1" allowOverlap="1" wp14:anchorId="15541692" wp14:editId="30A7DBE9">
            <wp:simplePos x="0" y="0"/>
            <wp:positionH relativeFrom="margin">
              <wp:align>left</wp:align>
            </wp:positionH>
            <wp:positionV relativeFrom="paragraph">
              <wp:posOffset>-1791</wp:posOffset>
            </wp:positionV>
            <wp:extent cx="1953108" cy="1842447"/>
            <wp:effectExtent l="0" t="0" r="9525" b="5715"/>
            <wp:wrapNone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108" cy="184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30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6B61EA" wp14:editId="3132913B">
                <wp:simplePos x="0" y="0"/>
                <wp:positionH relativeFrom="margin">
                  <wp:posOffset>4853287</wp:posOffset>
                </wp:positionH>
                <wp:positionV relativeFrom="paragraph">
                  <wp:posOffset>84782</wp:posOffset>
                </wp:positionV>
                <wp:extent cx="853549" cy="80227"/>
                <wp:effectExtent l="0" t="0" r="80010" b="91440"/>
                <wp:wrapNone/>
                <wp:docPr id="238" name="Прямая со стрелко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549" cy="802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AA4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8" o:spid="_x0000_s1026" type="#_x0000_t32" style="position:absolute;margin-left:382.15pt;margin-top:6.7pt;width:67.2pt;height:6.3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" strokecolor="#ed7d31 [3205]" strokeweight="1pt">
                <v:stroke endarrow="block" joinstyle="miter"/>
                <w10:wrap anchorx="margin"/>
              </v:shape>
            </w:pict>
          </mc:Fallback>
        </mc:AlternateContent>
      </w:r>
      <w:r w:rsidR="00EA7302" w:rsidRPr="00EA7302">
        <w:rPr>
          <w:noProof/>
        </w:rPr>
        <w:drawing>
          <wp:anchor distT="0" distB="0" distL="114300" distR="114300" simplePos="0" relativeHeight="251713536" behindDoc="1" locked="0" layoutInCell="1" allowOverlap="1" wp14:anchorId="733FCF52" wp14:editId="7BFA5D4C">
            <wp:simplePos x="0" y="0"/>
            <wp:positionH relativeFrom="margin">
              <wp:posOffset>5532210</wp:posOffset>
            </wp:positionH>
            <wp:positionV relativeFrom="paragraph">
              <wp:posOffset>0</wp:posOffset>
            </wp:positionV>
            <wp:extent cx="355310" cy="335119"/>
            <wp:effectExtent l="0" t="0" r="6985" b="8255"/>
            <wp:wrapNone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10" cy="33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30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D0297A" wp14:editId="4EDA16C8">
                <wp:simplePos x="0" y="0"/>
                <wp:positionH relativeFrom="column">
                  <wp:posOffset>3484299</wp:posOffset>
                </wp:positionH>
                <wp:positionV relativeFrom="paragraph">
                  <wp:posOffset>84782</wp:posOffset>
                </wp:positionV>
                <wp:extent cx="1318587" cy="231756"/>
                <wp:effectExtent l="19050" t="19050" r="34290" b="73660"/>
                <wp:wrapNone/>
                <wp:docPr id="230" name="Прямая со стрелкой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587" cy="231756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F95CC" id="Прямая со стрелкой 230" o:spid="_x0000_s1026" type="#_x0000_t32" style="position:absolute;margin-left:274.35pt;margin-top:6.7pt;width:103.85pt;height:1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" strokecolor="#ed7d31 [3205]" strokeweight="2.25pt">
                <v:stroke endarrow="block" joinstyle="miter"/>
              </v:shape>
            </w:pict>
          </mc:Fallback>
        </mc:AlternateContent>
      </w:r>
      <w:r w:rsidR="00EA730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99FA4B" wp14:editId="1FA8DF55">
                <wp:simplePos x="0" y="0"/>
                <wp:positionH relativeFrom="column">
                  <wp:posOffset>1867306</wp:posOffset>
                </wp:positionH>
                <wp:positionV relativeFrom="paragraph">
                  <wp:posOffset>491562</wp:posOffset>
                </wp:positionV>
                <wp:extent cx="1523104" cy="45719"/>
                <wp:effectExtent l="19050" t="95250" r="0" b="69215"/>
                <wp:wrapNone/>
                <wp:docPr id="229" name="Прямая со стрелко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3104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40C79" id="Прямая со стрелкой 229" o:spid="_x0000_s1026" type="#_x0000_t32" style="position:absolute;margin-left:147.05pt;margin-top:38.7pt;width:119.95pt;height:3.6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" strokecolor="#ed7d31 [3205]" strokeweight="3pt">
                <v:stroke endarrow="block" joinstyle="miter"/>
              </v:shape>
            </w:pict>
          </mc:Fallback>
        </mc:AlternateContent>
      </w:r>
      <w:r w:rsidR="00EA7302" w:rsidRPr="00EA7302">
        <w:rPr>
          <w:noProof/>
        </w:rPr>
        <w:drawing>
          <wp:anchor distT="0" distB="0" distL="114300" distR="114300" simplePos="0" relativeHeight="251691008" behindDoc="1" locked="0" layoutInCell="1" allowOverlap="1" wp14:anchorId="5711EE20" wp14:editId="2C8C9034">
            <wp:simplePos x="0" y="0"/>
            <wp:positionH relativeFrom="column">
              <wp:posOffset>4419209</wp:posOffset>
            </wp:positionH>
            <wp:positionV relativeFrom="paragraph">
              <wp:posOffset>812800</wp:posOffset>
            </wp:positionV>
            <wp:extent cx="642962" cy="606425"/>
            <wp:effectExtent l="0" t="0" r="5080" b="3175"/>
            <wp:wrapNone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62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302" w:rsidRPr="00EA7302">
        <w:rPr>
          <w:noProof/>
        </w:rPr>
        <w:drawing>
          <wp:anchor distT="0" distB="0" distL="114300" distR="114300" simplePos="0" relativeHeight="251688960" behindDoc="1" locked="0" layoutInCell="1" allowOverlap="1" wp14:anchorId="19974A1E" wp14:editId="2784E9F1">
            <wp:simplePos x="0" y="0"/>
            <wp:positionH relativeFrom="column">
              <wp:posOffset>4472794</wp:posOffset>
            </wp:positionH>
            <wp:positionV relativeFrom="paragraph">
              <wp:posOffset>4445</wp:posOffset>
            </wp:positionV>
            <wp:extent cx="642962" cy="606425"/>
            <wp:effectExtent l="0" t="0" r="5080" b="3175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62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302" w:rsidRPr="00EA7302">
        <w:rPr>
          <w:noProof/>
        </w:rPr>
        <w:drawing>
          <wp:anchor distT="0" distB="0" distL="114300" distR="114300" simplePos="0" relativeHeight="251684864" behindDoc="1" locked="0" layoutInCell="1" allowOverlap="1" wp14:anchorId="4D544D0F" wp14:editId="10BA0B55">
            <wp:simplePos x="0" y="0"/>
            <wp:positionH relativeFrom="column">
              <wp:posOffset>2826142</wp:posOffset>
            </wp:positionH>
            <wp:positionV relativeFrom="paragraph">
              <wp:posOffset>4738</wp:posOffset>
            </wp:positionV>
            <wp:extent cx="1112430" cy="1049215"/>
            <wp:effectExtent l="0" t="0" r="0" b="0"/>
            <wp:wrapNone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30" cy="104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C444E" w14:textId="73D5479A" w:rsidR="00160DB9" w:rsidRPr="00EA7302" w:rsidRDefault="00EA7302" w:rsidP="00E83C50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07424D" wp14:editId="2FEC2A3F">
                <wp:simplePos x="0" y="0"/>
                <wp:positionH relativeFrom="column">
                  <wp:posOffset>5051842</wp:posOffset>
                </wp:positionH>
                <wp:positionV relativeFrom="paragraph">
                  <wp:posOffset>99768</wp:posOffset>
                </wp:positionV>
                <wp:extent cx="958052" cy="200406"/>
                <wp:effectExtent l="0" t="0" r="71120" b="85725"/>
                <wp:wrapNone/>
                <wp:docPr id="241" name="Прямая со стрелко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052" cy="2004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195E4" id="Прямая со стрелкой 241" o:spid="_x0000_s1026" type="#_x0000_t32" style="position:absolute;margin-left:397.8pt;margin-top:7.85pt;width:75.45pt;height:15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" strokecolor="black [3200]" strokeweight="1pt">
                <v:stroke endarrow="block" joinstyle="miter"/>
              </v:shape>
            </w:pict>
          </mc:Fallback>
        </mc:AlternateContent>
      </w:r>
      <w:r w:rsidRPr="00EA7302">
        <w:rPr>
          <w:noProof/>
        </w:rPr>
        <w:drawing>
          <wp:anchor distT="0" distB="0" distL="114300" distR="114300" simplePos="0" relativeHeight="251709440" behindDoc="1" locked="0" layoutInCell="1" allowOverlap="1" wp14:anchorId="710EF6F6" wp14:editId="59688C3D">
            <wp:simplePos x="0" y="0"/>
            <wp:positionH relativeFrom="margin">
              <wp:posOffset>5836176</wp:posOffset>
            </wp:positionH>
            <wp:positionV relativeFrom="paragraph">
              <wp:posOffset>124804</wp:posOffset>
            </wp:positionV>
            <wp:extent cx="355310" cy="335119"/>
            <wp:effectExtent l="0" t="0" r="6985" b="8255"/>
            <wp:wrapNone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10" cy="33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352BEA" wp14:editId="24BE333B">
                <wp:simplePos x="0" y="0"/>
                <wp:positionH relativeFrom="column">
                  <wp:posOffset>3818709</wp:posOffset>
                </wp:positionH>
                <wp:positionV relativeFrom="paragraph">
                  <wp:posOffset>219945</wp:posOffset>
                </wp:positionV>
                <wp:extent cx="911025" cy="717695"/>
                <wp:effectExtent l="19050" t="19050" r="41910" b="44450"/>
                <wp:wrapNone/>
                <wp:docPr id="231" name="Прямая со стрелко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1025" cy="7176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80808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481D2" id="Прямая со стрелкой 231" o:spid="_x0000_s1026" type="#_x0000_t32" style="position:absolute;margin-left:300.7pt;margin-top:17.3pt;width:71.75pt;height:5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" strokecolor="gray" strokeweight="2.25pt">
                <v:stroke endarrow="block" joinstyle="miter"/>
              </v:shape>
            </w:pict>
          </mc:Fallback>
        </mc:AlternateContent>
      </w:r>
    </w:p>
    <w:p w14:paraId="362D5A59" w14:textId="5828CA77" w:rsidR="00EA7302" w:rsidRPr="00EA7302" w:rsidRDefault="00EA7302" w:rsidP="00E83C50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C64267" wp14:editId="53C524A0">
                <wp:simplePos x="0" y="0"/>
                <wp:positionH relativeFrom="column">
                  <wp:posOffset>4581524</wp:posOffset>
                </wp:positionH>
                <wp:positionV relativeFrom="paragraph">
                  <wp:posOffset>46990</wp:posOffset>
                </wp:positionV>
                <wp:extent cx="940435" cy="593090"/>
                <wp:effectExtent l="0" t="0" r="69215" b="54610"/>
                <wp:wrapNone/>
                <wp:docPr id="243" name="Прямая со стрелко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435" cy="593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1381" id="Прямая со стрелкой 243" o:spid="_x0000_s1026" type="#_x0000_t32" style="position:absolute;margin-left:360.75pt;margin-top:3.7pt;width:74.05pt;height:46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" strokecolor="#4472c4 [3208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EFB27C" wp14:editId="1A9A3166">
                <wp:simplePos x="0" y="0"/>
                <wp:positionH relativeFrom="column">
                  <wp:posOffset>4949191</wp:posOffset>
                </wp:positionH>
                <wp:positionV relativeFrom="paragraph">
                  <wp:posOffset>20973</wp:posOffset>
                </wp:positionV>
                <wp:extent cx="962860" cy="459686"/>
                <wp:effectExtent l="0" t="0" r="66040" b="55245"/>
                <wp:wrapNone/>
                <wp:docPr id="242" name="Прямая со стрелко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860" cy="4596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8DEA" id="Прямая со стрелкой 242" o:spid="_x0000_s1026" type="#_x0000_t32" style="position:absolute;margin-left:389.7pt;margin-top:1.65pt;width:75.8pt;height:36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" strokecolor="#ffc000 [3207]" strokeweight="1pt">
                <v:stroke endarrow="block" joinstyle="miter"/>
              </v:shape>
            </w:pict>
          </mc:Fallback>
        </mc:AlternateContent>
      </w:r>
    </w:p>
    <w:p w14:paraId="029C19F6" w14:textId="2B1245E8" w:rsidR="00EA7302" w:rsidRPr="00EA7302" w:rsidRDefault="00EF4AAE" w:rsidP="00E83C50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3BD3F2" wp14:editId="2772C060">
                <wp:simplePos x="0" y="0"/>
                <wp:positionH relativeFrom="column">
                  <wp:posOffset>3598005</wp:posOffset>
                </wp:positionH>
                <wp:positionV relativeFrom="paragraph">
                  <wp:posOffset>161898</wp:posOffset>
                </wp:positionV>
                <wp:extent cx="342208" cy="738400"/>
                <wp:effectExtent l="19050" t="19050" r="39370" b="43180"/>
                <wp:wrapNone/>
                <wp:docPr id="232" name="Прямая со стрелко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208" cy="738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C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B5E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2" o:spid="_x0000_s1026" type="#_x0000_t32" style="position:absolute;margin-left:283.3pt;margin-top:12.75pt;width:26.95pt;height:58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" strokecolor="#fc6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9E17D4" wp14:editId="06F0E373">
                <wp:simplePos x="0" y="0"/>
                <wp:positionH relativeFrom="column">
                  <wp:posOffset>2828327</wp:posOffset>
                </wp:positionH>
                <wp:positionV relativeFrom="paragraph">
                  <wp:posOffset>155073</wp:posOffset>
                </wp:positionV>
                <wp:extent cx="214175" cy="758872"/>
                <wp:effectExtent l="57150" t="19050" r="33655" b="41275"/>
                <wp:wrapNone/>
                <wp:docPr id="233" name="Прямая со стрелко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175" cy="75887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00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08E6" id="Прямая со стрелкой 233" o:spid="_x0000_s1026" type="#_x0000_t32" style="position:absolute;margin-left:222.7pt;margin-top:12.2pt;width:16.85pt;height:59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" strokecolor="#009" strokeweight="2.25pt">
                <v:stroke endarrow="block" joinstyle="miter"/>
              </v:shape>
            </w:pict>
          </mc:Fallback>
        </mc:AlternateContent>
      </w:r>
      <w:r w:rsidR="00EA7302" w:rsidRPr="00EA7302">
        <w:rPr>
          <w:noProof/>
        </w:rPr>
        <w:drawing>
          <wp:anchor distT="0" distB="0" distL="114300" distR="114300" simplePos="0" relativeHeight="251707392" behindDoc="1" locked="0" layoutInCell="1" allowOverlap="1" wp14:anchorId="3E826AB4" wp14:editId="378286BA">
            <wp:simplePos x="0" y="0"/>
            <wp:positionH relativeFrom="margin">
              <wp:posOffset>5366331</wp:posOffset>
            </wp:positionH>
            <wp:positionV relativeFrom="paragraph">
              <wp:posOffset>192278</wp:posOffset>
            </wp:positionV>
            <wp:extent cx="355310" cy="335119"/>
            <wp:effectExtent l="0" t="0" r="6985" b="8255"/>
            <wp:wrapNone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10" cy="33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302" w:rsidRPr="00EA7302">
        <w:rPr>
          <w:noProof/>
        </w:rPr>
        <w:drawing>
          <wp:anchor distT="0" distB="0" distL="114300" distR="114300" simplePos="0" relativeHeight="251711488" behindDoc="1" locked="0" layoutInCell="1" allowOverlap="1" wp14:anchorId="505F55C0" wp14:editId="46D60E50">
            <wp:simplePos x="0" y="0"/>
            <wp:positionH relativeFrom="margin">
              <wp:posOffset>5736445</wp:posOffset>
            </wp:positionH>
            <wp:positionV relativeFrom="paragraph">
              <wp:posOffset>33219</wp:posOffset>
            </wp:positionV>
            <wp:extent cx="355310" cy="335119"/>
            <wp:effectExtent l="0" t="0" r="6985" b="8255"/>
            <wp:wrapNone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10" cy="33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E85AB" w14:textId="56C9C10F" w:rsidR="00EA7302" w:rsidRPr="00EA7302" w:rsidRDefault="00EA7302" w:rsidP="00E83C50"/>
    <w:p w14:paraId="38D8BA05" w14:textId="4BA23A2B" w:rsidR="00EA7302" w:rsidRPr="00EA7302" w:rsidRDefault="00EF4AAE" w:rsidP="00E83C50">
      <w:r w:rsidRPr="00EA7302">
        <w:rPr>
          <w:noProof/>
        </w:rPr>
        <w:drawing>
          <wp:anchor distT="0" distB="0" distL="114300" distR="114300" simplePos="0" relativeHeight="251693056" behindDoc="1" locked="0" layoutInCell="1" allowOverlap="1" wp14:anchorId="5DD8846C" wp14:editId="3C6FE5A2">
            <wp:simplePos x="0" y="0"/>
            <wp:positionH relativeFrom="column">
              <wp:posOffset>3638114</wp:posOffset>
            </wp:positionH>
            <wp:positionV relativeFrom="paragraph">
              <wp:posOffset>78901</wp:posOffset>
            </wp:positionV>
            <wp:extent cx="642962" cy="606425"/>
            <wp:effectExtent l="0" t="0" r="5080" b="3175"/>
            <wp:wrapNone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62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302" w:rsidRPr="00EA7302">
        <w:rPr>
          <w:noProof/>
        </w:rPr>
        <w:drawing>
          <wp:anchor distT="0" distB="0" distL="114300" distR="114300" simplePos="0" relativeHeight="251703296" behindDoc="1" locked="0" layoutInCell="1" allowOverlap="1" wp14:anchorId="3A73CEC5" wp14:editId="68BFF5EA">
            <wp:simplePos x="0" y="0"/>
            <wp:positionH relativeFrom="margin">
              <wp:posOffset>2516344</wp:posOffset>
            </wp:positionH>
            <wp:positionV relativeFrom="paragraph">
              <wp:posOffset>85895</wp:posOffset>
            </wp:positionV>
            <wp:extent cx="642620" cy="606425"/>
            <wp:effectExtent l="0" t="0" r="5080" b="3175"/>
            <wp:wrapNone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5267F" w14:textId="77777777" w:rsidR="00EA7302" w:rsidRPr="00EA7302" w:rsidRDefault="00EA7302" w:rsidP="00E83C50"/>
    <w:p w14:paraId="7E7AC7D5" w14:textId="338A4CC5" w:rsidR="00EA7302" w:rsidRDefault="00EA7302" w:rsidP="00E83C50"/>
    <w:p w14:paraId="4FB62AA8" w14:textId="5C9B779E" w:rsidR="00657195" w:rsidRPr="00EF4AAE" w:rsidRDefault="00BF4911" w:rsidP="00E83C50">
      <w:pPr>
        <w:rPr>
          <w:b/>
          <w:bCs/>
        </w:rPr>
      </w:pPr>
      <w:bookmarkStart w:id="11" w:name="_Hlk125978308"/>
      <w:r w:rsidRPr="00BF4911">
        <w:t xml:space="preserve">Каждый момент жизненного цикла продукции может быть подвергнут декомпозиции (разложению) на фазы ЦСП. И любая фаза ЦСП может быть также разложена на свою ЦСП. Разумная </w:t>
      </w:r>
      <w:r w:rsidR="00FC328A">
        <w:t>глубина фрактальности (декомпозиции) для нас это три-пять уровней. Большая степень детализации деятельности для нас излишняя…</w:t>
      </w:r>
      <w:r w:rsidR="00F27063">
        <w:t xml:space="preserve"> </w:t>
      </w:r>
      <w:r w:rsidR="00657195" w:rsidRPr="00EF4AAE">
        <w:rPr>
          <w:b/>
          <w:bCs/>
        </w:rPr>
        <w:t>Принцип фрактальности деятельности мы применяем при</w:t>
      </w:r>
      <w:r w:rsidR="00FC328A" w:rsidRPr="00EF4AAE">
        <w:rPr>
          <w:b/>
          <w:bCs/>
        </w:rPr>
        <w:t>…</w:t>
      </w:r>
    </w:p>
    <w:bookmarkEnd w:id="11"/>
    <w:p w14:paraId="1A8F6126" w14:textId="01BB0D61" w:rsidR="00657195" w:rsidRPr="000742A6" w:rsidRDefault="00657195" w:rsidP="00E83C50">
      <w:pPr>
        <w:pStyle w:val="a0"/>
        <w:numPr>
          <w:ilvl w:val="0"/>
          <w:numId w:val="21"/>
        </w:numPr>
        <w:spacing w:line="240" w:lineRule="auto"/>
      </w:pPr>
      <w:r w:rsidRPr="000742A6">
        <w:t xml:space="preserve">анализе процессов </w:t>
      </w:r>
      <w:r w:rsidR="002E199D">
        <w:t>и их</w:t>
      </w:r>
      <w:r w:rsidRPr="000742A6">
        <w:t xml:space="preserve"> подпроцесс</w:t>
      </w:r>
      <w:r w:rsidR="002E199D">
        <w:t>ов</w:t>
      </w:r>
      <w:r w:rsidRPr="000742A6">
        <w:t>,</w:t>
      </w:r>
    </w:p>
    <w:p w14:paraId="098EBAC9" w14:textId="57B78B7F" w:rsidR="00657195" w:rsidRPr="000742A6" w:rsidRDefault="00657195" w:rsidP="00E83C50">
      <w:pPr>
        <w:pStyle w:val="a0"/>
        <w:numPr>
          <w:ilvl w:val="0"/>
          <w:numId w:val="21"/>
        </w:numPr>
        <w:spacing w:line="240" w:lineRule="auto"/>
      </w:pPr>
      <w:r w:rsidRPr="000742A6">
        <w:t>при поиске корневых причин несоответствий (key-root analysis</w:t>
      </w:r>
      <w:r w:rsidR="00F27063">
        <w:t>, 6 почему?</w:t>
      </w:r>
      <w:r w:rsidRPr="000742A6">
        <w:t>),</w:t>
      </w:r>
    </w:p>
    <w:p w14:paraId="43A06B8A" w14:textId="77777777" w:rsidR="00657195" w:rsidRPr="000742A6" w:rsidRDefault="00657195" w:rsidP="00E83C50">
      <w:pPr>
        <w:pStyle w:val="a0"/>
        <w:numPr>
          <w:ilvl w:val="0"/>
          <w:numId w:val="21"/>
        </w:numPr>
        <w:spacing w:line="240" w:lineRule="auto"/>
      </w:pPr>
      <w:r w:rsidRPr="000742A6">
        <w:t>при разработке ключевых показателей результативности процессов (Key Performance Indicators - KPI).</w:t>
      </w:r>
    </w:p>
    <w:p w14:paraId="7C4A61A6" w14:textId="42AAE605" w:rsidR="00657195" w:rsidRPr="000742A6" w:rsidRDefault="00657195" w:rsidP="00E83C50">
      <w:pPr>
        <w:pStyle w:val="a0"/>
        <w:numPr>
          <w:ilvl w:val="0"/>
          <w:numId w:val="21"/>
        </w:numPr>
        <w:spacing w:line="240" w:lineRule="auto"/>
      </w:pPr>
      <w:r w:rsidRPr="000742A6">
        <w:t xml:space="preserve">при анализе потерь в наших процессах и </w:t>
      </w:r>
      <w:r w:rsidR="002055C6" w:rsidRPr="000742A6">
        <w:t>увеличении добавленной ценности.</w:t>
      </w:r>
    </w:p>
    <w:p w14:paraId="5FAD70DF" w14:textId="446A1491" w:rsidR="00E83C50" w:rsidRDefault="00F27063" w:rsidP="00E83C50">
      <w:pPr>
        <w:pStyle w:val="2"/>
      </w:pPr>
      <w:bookmarkStart w:id="12" w:name="_Toc158569842"/>
      <w:r w:rsidRPr="00E83C50">
        <w:t>Принцип</w:t>
      </w:r>
      <w:r w:rsidRPr="00FC328A">
        <w:t xml:space="preserve"> осознанности деятельности</w:t>
      </w:r>
      <w:r w:rsidRPr="000742A6">
        <w:t xml:space="preserve"> </w:t>
      </w:r>
      <w:r w:rsidR="00657195" w:rsidRPr="000742A6">
        <w:t>(гештальта, хронотопа</w:t>
      </w:r>
      <w:bookmarkStart w:id="13" w:name="_Hlk125978742"/>
      <w:r w:rsidR="001F447B">
        <w:t xml:space="preserve">, </w:t>
      </w:r>
      <w:r w:rsidR="00D67F94" w:rsidRPr="00D67F94">
        <w:t>Dasein</w:t>
      </w:r>
      <w:bookmarkEnd w:id="13"/>
      <w:r w:rsidR="00E83C50" w:rsidRPr="00E83C50">
        <w:t>&lt;</w:t>
      </w:r>
      <w:r w:rsidR="00E83C50">
        <w:t>немец.</w:t>
      </w:r>
      <w:r w:rsidR="00E83C50" w:rsidRPr="00E83C50">
        <w:t>&gt;</w:t>
      </w:r>
      <w:r w:rsidR="00657195" w:rsidRPr="000742A6">
        <w:t>)</w:t>
      </w:r>
      <w:bookmarkEnd w:id="12"/>
    </w:p>
    <w:p w14:paraId="4C911950" w14:textId="1BCFFBE6" w:rsidR="00657195" w:rsidRPr="00E83C50" w:rsidRDefault="00657195" w:rsidP="00E83C50">
      <w:bookmarkStart w:id="14" w:name="_Hlk125978767"/>
      <w:r w:rsidRPr="00E83C50">
        <w:t xml:space="preserve">означает, что каждая фаза ЦСП протекает только «здесь и сейчас» и что при любой фазе ЦСП нужно исходить из оптимального на каждый данный момент времени соотношения\баланса внешних и внутренних ресурсов\возможностей </w:t>
      </w:r>
      <w:r w:rsidR="00F27063" w:rsidRPr="00E83C50">
        <w:t xml:space="preserve">нашей </w:t>
      </w:r>
      <w:r w:rsidRPr="00E83C50">
        <w:t xml:space="preserve">Компании, осознаваемых и принимаемых нами рисков. </w:t>
      </w:r>
      <w:bookmarkEnd w:id="14"/>
      <w:r w:rsidRPr="00E83C50">
        <w:t>Схематично наш хронотоп нарисован ниже</w:t>
      </w:r>
      <w:r w:rsidR="00D67F94" w:rsidRPr="00E83C50">
        <w:t>:</w:t>
      </w:r>
    </w:p>
    <w:p w14:paraId="052767F1" w14:textId="2CA0C47A" w:rsidR="00657195" w:rsidRPr="00FC328A" w:rsidRDefault="00EE38E6" w:rsidP="00E83C50">
      <w:r w:rsidRPr="00FC328A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BC25D6" wp14:editId="318430B1">
                <wp:simplePos x="0" y="0"/>
                <wp:positionH relativeFrom="column">
                  <wp:posOffset>452774</wp:posOffset>
                </wp:positionH>
                <wp:positionV relativeFrom="paragraph">
                  <wp:posOffset>16605</wp:posOffset>
                </wp:positionV>
                <wp:extent cx="6041655" cy="2238336"/>
                <wp:effectExtent l="0" t="0" r="0" b="4826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1655" cy="2238336"/>
                          <a:chOff x="68238" y="-24239"/>
                          <a:chExt cx="6041814" cy="1349754"/>
                        </a:xfrm>
                      </wpg:grpSpPr>
                      <wpg:grpSp>
                        <wpg:cNvPr id="4" name="Группа 4"/>
                        <wpg:cNvGrpSpPr/>
                        <wpg:grpSpPr>
                          <a:xfrm>
                            <a:off x="184189" y="-24239"/>
                            <a:ext cx="3804740" cy="399912"/>
                            <a:chOff x="184189" y="-24239"/>
                            <a:chExt cx="3804740" cy="399912"/>
                          </a:xfrm>
                        </wpg:grpSpPr>
                        <wps:wsp>
                          <wps:cNvPr id="19" name="Левая фигурная скобка 19"/>
                          <wps:cNvSpPr/>
                          <wps:spPr>
                            <a:xfrm rot="5400000" flipV="1">
                              <a:off x="1978079" y="-1635176"/>
                              <a:ext cx="216959" cy="3804740"/>
                            </a:xfrm>
                            <a:prstGeom prst="leftBrace">
                              <a:avLst>
                                <a:gd name="adj1" fmla="val 24088"/>
                                <a:gd name="adj2" fmla="val 50744"/>
                              </a:avLst>
                            </a:prstGeom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312" y="-24239"/>
                              <a:ext cx="2569912" cy="3054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E0E713" w14:textId="77777777" w:rsidR="00657195" w:rsidRPr="00A51764" w:rsidRDefault="00657195" w:rsidP="00657195">
                                <w:pPr>
                                  <w:spacing w:before="0"/>
                                  <w:jc w:val="center"/>
                                  <w:rPr>
                                    <w:color w:val="385623" w:themeColor="accent6" w:themeShade="80"/>
                                    <w:lang w:val="en-US"/>
                                  </w:rPr>
                                </w:pPr>
                                <w:r w:rsidRPr="00A51764">
                                  <w:rPr>
                                    <w:b/>
                                    <w:bCs/>
                                    <w:color w:val="385623" w:themeColor="accent6" w:themeShade="80"/>
                                  </w:rPr>
                                  <w:t>Стратегический</w:t>
                                </w:r>
                                <w:r w:rsidRPr="00A51764">
                                  <w:rPr>
                                    <w:color w:val="385623" w:themeColor="accent6" w:themeShade="80"/>
                                  </w:rPr>
                                  <w:t xml:space="preserve"> Хронотоп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" name="Группа 5"/>
                        <wpg:cNvGrpSpPr/>
                        <wpg:grpSpPr>
                          <a:xfrm>
                            <a:off x="68238" y="339977"/>
                            <a:ext cx="6041814" cy="985538"/>
                            <a:chOff x="68238" y="339977"/>
                            <a:chExt cx="6041814" cy="985538"/>
                          </a:xfrm>
                        </wpg:grpSpPr>
                        <wpg:grpSp>
                          <wpg:cNvPr id="6" name="Группа 6"/>
                          <wpg:cNvGrpSpPr/>
                          <wpg:grpSpPr>
                            <a:xfrm>
                              <a:off x="68238" y="370763"/>
                              <a:ext cx="6041814" cy="954752"/>
                              <a:chOff x="68238" y="370763"/>
                              <a:chExt cx="6041814" cy="954752"/>
                            </a:xfrm>
                          </wpg:grpSpPr>
                          <wpg:grpSp>
                            <wpg:cNvPr id="11" name="Группа 11"/>
                            <wpg:cNvGrpSpPr/>
                            <wpg:grpSpPr>
                              <a:xfrm>
                                <a:off x="700959" y="370763"/>
                                <a:ext cx="1638824" cy="506165"/>
                                <a:chOff x="700959" y="370763"/>
                                <a:chExt cx="1638824" cy="506165"/>
                              </a:xfrm>
                            </wpg:grpSpPr>
                            <wps:wsp>
                              <wps:cNvPr id="17" name="Прямая соединительная линия 17"/>
                              <wps:cNvCnPr/>
                              <wps:spPr>
                                <a:xfrm>
                                  <a:off x="2339783" y="370763"/>
                                  <a:ext cx="0" cy="5061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Выноска 2 (с границей) 10"/>
                              <wps:cNvSpPr/>
                              <wps:spPr>
                                <a:xfrm flipH="1">
                                  <a:off x="700959" y="441901"/>
                                  <a:ext cx="944453" cy="222117"/>
                                </a:xfrm>
                                <a:prstGeom prst="accentCallout2">
                                  <a:avLst>
                                    <a:gd name="adj1" fmla="val 18750"/>
                                    <a:gd name="adj2" fmla="val -8333"/>
                                    <a:gd name="adj3" fmla="val 18750"/>
                                    <a:gd name="adj4" fmla="val -16667"/>
                                    <a:gd name="adj5" fmla="val 130797"/>
                                    <a:gd name="adj6" fmla="val -7536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68CABB1" w14:textId="77777777" w:rsidR="00657195" w:rsidRPr="00EE38E6" w:rsidRDefault="00657195" w:rsidP="00657195">
                                    <w:pPr>
                                      <w:spacing w:before="0"/>
                                      <w:ind w:right="-129"/>
                                      <w:jc w:val="right"/>
                                      <w:rPr>
                                        <w:b/>
                                        <w:color w:val="FF0000"/>
                                        <w:sz w:val="20"/>
                                        <w:szCs w:val="24"/>
                                      </w:rPr>
                                    </w:pPr>
                                    <w:r w:rsidRPr="00EE38E6">
                                      <w:rPr>
                                        <w:b/>
                                        <w:color w:val="FF0000"/>
                                        <w:sz w:val="20"/>
                                        <w:szCs w:val="24"/>
                                      </w:rPr>
                                      <w:t>Точка «здесь и сейчас»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" name="Группа 12"/>
                            <wpg:cNvGrpSpPr/>
                            <wpg:grpSpPr>
                              <a:xfrm>
                                <a:off x="68238" y="774952"/>
                                <a:ext cx="6041814" cy="550563"/>
                                <a:chOff x="68238" y="774952"/>
                                <a:chExt cx="6041814" cy="550563"/>
                              </a:xfrm>
                            </wpg:grpSpPr>
                            <wps:wsp>
                              <wps:cNvPr id="13" name="Прямая со стрелкой 13"/>
                              <wps:cNvCnPr/>
                              <wps:spPr>
                                <a:xfrm>
                                  <a:off x="68238" y="774952"/>
                                  <a:ext cx="568406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2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Выноска 2 (с границей) 12"/>
                              <wps:cNvSpPr/>
                              <wps:spPr>
                                <a:xfrm>
                                  <a:off x="4263919" y="904201"/>
                                  <a:ext cx="1846133" cy="421314"/>
                                </a:xfrm>
                                <a:prstGeom prst="accentCallout2">
                                  <a:avLst>
                                    <a:gd name="adj1" fmla="val -8293"/>
                                    <a:gd name="adj2" fmla="val -4837"/>
                                    <a:gd name="adj3" fmla="val -7525"/>
                                    <a:gd name="adj4" fmla="val -13950"/>
                                    <a:gd name="adj5" fmla="val -78925"/>
                                    <a:gd name="adj6" fmla="val -14455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7341883" w14:textId="3F274684" w:rsidR="00657195" w:rsidRPr="00A51764" w:rsidRDefault="00657195" w:rsidP="00EE38E6">
                                    <w:pPr>
                                      <w:spacing w:before="0"/>
                                      <w:jc w:val="left"/>
                                      <w:rPr>
                                        <w:color w:val="385623" w:themeColor="accent6" w:themeShade="80"/>
                                        <w:sz w:val="20"/>
                                      </w:rPr>
                                    </w:pPr>
                                    <w:r w:rsidRPr="00A51764">
                                      <w:rPr>
                                        <w:b/>
                                        <w:bCs/>
                                        <w:color w:val="385623" w:themeColor="accent6" w:themeShade="80"/>
                                        <w:sz w:val="20"/>
                                      </w:rPr>
                                      <w:t>Минимальный</w:t>
                                    </w:r>
                                    <w:r w:rsidRPr="00A51764">
                                      <w:rPr>
                                        <w:color w:val="385623" w:themeColor="accent6" w:themeShade="80"/>
                                        <w:sz w:val="20"/>
                                      </w:rPr>
                                      <w:t xml:space="preserve"> горизонт нашего стратегического планирования – 1 год</w:t>
                                    </w:r>
                                    <w:r w:rsidR="00EE38E6" w:rsidRPr="00A51764">
                                      <w:rPr>
                                        <w:color w:val="385623" w:themeColor="accent6" w:themeShade="80"/>
                                        <w:sz w:val="20"/>
                                      </w:rPr>
                                      <w:t xml:space="preserve">, </w:t>
                                    </w:r>
                                    <w:r w:rsidR="00EE38E6" w:rsidRPr="00A51764">
                                      <w:rPr>
                                        <w:b/>
                                        <w:bCs/>
                                        <w:color w:val="385623" w:themeColor="accent6" w:themeShade="80"/>
                                        <w:sz w:val="20"/>
                                      </w:rPr>
                                      <w:t>максимальный</w:t>
                                    </w:r>
                                    <w:r w:rsidR="00EE38E6" w:rsidRPr="00A51764">
                                      <w:rPr>
                                        <w:color w:val="385623" w:themeColor="accent6" w:themeShade="80"/>
                                        <w:sz w:val="20"/>
                                      </w:rPr>
                                      <w:t xml:space="preserve"> – 5 лет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Выноска 2 (с границей) 13"/>
                              <wps:cNvSpPr/>
                              <wps:spPr>
                                <a:xfrm>
                                  <a:off x="379306" y="916296"/>
                                  <a:ext cx="2323755" cy="364678"/>
                                </a:xfrm>
                                <a:prstGeom prst="accentCallout2">
                                  <a:avLst>
                                    <a:gd name="adj1" fmla="val -7540"/>
                                    <a:gd name="adj2" fmla="val -835"/>
                                    <a:gd name="adj3" fmla="val -7151"/>
                                    <a:gd name="adj4" fmla="val -8948"/>
                                    <a:gd name="adj5" fmla="val -124523"/>
                                    <a:gd name="adj6" fmla="val -8693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FFB5B6B" w14:textId="77777777" w:rsidR="00657195" w:rsidRPr="00A51764" w:rsidRDefault="00657195" w:rsidP="00F27063">
                                    <w:pPr>
                                      <w:spacing w:before="0"/>
                                      <w:jc w:val="left"/>
                                      <w:rPr>
                                        <w:color w:val="385623" w:themeColor="accent6" w:themeShade="80"/>
                                        <w:sz w:val="20"/>
                                      </w:rPr>
                                    </w:pPr>
                                    <w:r w:rsidRPr="00A51764">
                                      <w:rPr>
                                        <w:b/>
                                        <w:bCs/>
                                        <w:color w:val="385623" w:themeColor="accent6" w:themeShade="80"/>
                                        <w:sz w:val="20"/>
                                      </w:rPr>
                                      <w:t>Минимальный</w:t>
                                    </w:r>
                                    <w:r w:rsidRPr="00A51764">
                                      <w:rPr>
                                        <w:color w:val="385623" w:themeColor="accent6" w:themeShade="80"/>
                                        <w:sz w:val="20"/>
                                      </w:rPr>
                                      <w:t xml:space="preserve"> горизонт нашего ретроспективного стратегического анализа – 3 года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" name="Группа 7"/>
                          <wpg:cNvGrpSpPr/>
                          <wpg:grpSpPr>
                            <a:xfrm>
                              <a:off x="1875412" y="339977"/>
                              <a:ext cx="4221076" cy="437103"/>
                              <a:chOff x="1875381" y="339811"/>
                              <a:chExt cx="4221746" cy="437461"/>
                            </a:xfrm>
                          </wpg:grpSpPr>
                          <wps:wsp>
                            <wps:cNvPr id="8" name="Левая фигурная скобка 8"/>
                            <wps:cNvSpPr/>
                            <wps:spPr>
                              <a:xfrm rot="5400000" flipV="1">
                                <a:off x="2257464" y="223104"/>
                                <a:ext cx="172085" cy="936252"/>
                              </a:xfrm>
                              <a:prstGeom prst="leftBrace">
                                <a:avLst>
                                  <a:gd name="adj1" fmla="val 24088"/>
                                  <a:gd name="adj2" fmla="val 50744"/>
                                </a:avLst>
                              </a:prstGeom>
                              <a:ln>
                                <a:solidFill>
                                  <a:srgbClr val="7030A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Выноска 2 (с границей) 19"/>
                            <wps:cNvSpPr/>
                            <wps:spPr>
                              <a:xfrm>
                                <a:off x="3249704" y="339811"/>
                                <a:ext cx="2847423" cy="238008"/>
                              </a:xfrm>
                              <a:prstGeom prst="accentCallout2">
                                <a:avLst>
                                  <a:gd name="adj1" fmla="val 1710"/>
                                  <a:gd name="adj2" fmla="val -1812"/>
                                  <a:gd name="adj3" fmla="val 1678"/>
                                  <a:gd name="adj4" fmla="val -10325"/>
                                  <a:gd name="adj5" fmla="val 98391"/>
                                  <a:gd name="adj6" fmla="val -31221"/>
                                </a:avLst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38444A" w14:textId="0CEA6419" w:rsidR="00657195" w:rsidRPr="00EE38E6" w:rsidRDefault="00657195" w:rsidP="00EE38E6">
                                  <w:pPr>
                                    <w:spacing w:before="0"/>
                                    <w:jc w:val="left"/>
                                    <w:rPr>
                                      <w:color w:val="7030A0"/>
                                      <w:sz w:val="20"/>
                                      <w:szCs w:val="24"/>
                                    </w:rPr>
                                  </w:pPr>
                                  <w:r w:rsidRPr="00EE38E6">
                                    <w:rPr>
                                      <w:b/>
                                      <w:bCs/>
                                      <w:color w:val="7030A0"/>
                                      <w:sz w:val="20"/>
                                      <w:szCs w:val="24"/>
                                    </w:rPr>
                                    <w:t>Операционный</w:t>
                                  </w:r>
                                  <w:r w:rsidRPr="00EE38E6">
                                    <w:rPr>
                                      <w:color w:val="7030A0"/>
                                      <w:sz w:val="20"/>
                                      <w:szCs w:val="24"/>
                                    </w:rPr>
                                    <w:t xml:space="preserve"> горизонт </w:t>
                                  </w:r>
                                  <w:r w:rsidR="00EE38E6">
                                    <w:rPr>
                                      <w:color w:val="7030A0"/>
                                      <w:sz w:val="20"/>
                                      <w:szCs w:val="24"/>
                                    </w:rPr>
                                    <w:t xml:space="preserve">(хронотоп) </w:t>
                                  </w:r>
                                  <w:r w:rsidRPr="00EE38E6">
                                    <w:rPr>
                                      <w:color w:val="7030A0"/>
                                      <w:sz w:val="20"/>
                                      <w:szCs w:val="24"/>
                                    </w:rPr>
                                    <w:t xml:space="preserve">нашего планирования/отчётности </w:t>
                                  </w:r>
                                  <w:r w:rsidRPr="00F27063">
                                    <w:rPr>
                                      <w:b/>
                                      <w:bCs/>
                                      <w:color w:val="7030A0"/>
                                      <w:sz w:val="20"/>
                                      <w:szCs w:val="24"/>
                                    </w:rPr>
                                    <w:t>± 1 месяц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C25D6" id="Группа 15" o:spid="_x0000_s1031" style="position:absolute;left:0;text-align:left;margin-left:35.65pt;margin-top:1.3pt;width:475.7pt;height:176.25pt;z-index:251658240" coordorigin="682,-242" coordsize="60418,13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">
                <v:group id="Группа 4" o:spid="_x0000_s1032" style="position:absolute;left:1841;top:-242;width:38048;height:3998" coordorigin="1841,-242" coordsize="38047,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Левая фигурная скобка 19" o:spid="_x0000_s1033" type="#_x0000_t87" style="position:absolute;left:19780;top:-16352;width:2169;height:38048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" adj="297,10961" strokecolor="#538135 [2409]" strokeweight="1pt">
                    <v:stroke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34" type="#_x0000_t202" style="position:absolute;left:8613;top:-242;width:25699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0BE0E713" w14:textId="77777777" w:rsidR="00657195" w:rsidRPr="00A51764" w:rsidRDefault="00657195" w:rsidP="00657195">
                          <w:pPr>
                            <w:spacing w:before="0"/>
                            <w:jc w:val="center"/>
                            <w:rPr>
                              <w:color w:val="385623" w:themeColor="accent6" w:themeShade="80"/>
                              <w:lang w:val="en-US"/>
                            </w:rPr>
                          </w:pPr>
                          <w:r w:rsidRPr="00A51764">
                            <w:rPr>
                              <w:b/>
                              <w:bCs/>
                              <w:color w:val="385623" w:themeColor="accent6" w:themeShade="80"/>
                            </w:rPr>
                            <w:t>Стратегический</w:t>
                          </w:r>
                          <w:r w:rsidRPr="00A51764">
                            <w:rPr>
                              <w:color w:val="385623" w:themeColor="accent6" w:themeShade="80"/>
                            </w:rPr>
                            <w:t xml:space="preserve"> Хронотоп</w:t>
                          </w:r>
                        </w:p>
                      </w:txbxContent>
                    </v:textbox>
                  </v:shape>
                </v:group>
                <v:group id="Группа 5" o:spid="_x0000_s1035" style="position:absolute;left:682;top:3399;width:60418;height:9856" coordorigin="682,3399" coordsize="60418,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Группа 6" o:spid="_x0000_s1036" style="position:absolute;left:682;top:3707;width:60418;height:9548" coordorigin="682,3707" coordsize="60418,9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Группа 11" o:spid="_x0000_s1037" style="position:absolute;left:7009;top:3707;width:16388;height:5062" coordorigin="7009,3707" coordsize="16388,5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line id="Прямая соединительная линия 17" o:spid="_x0000_s1038" style="position:absolute;visibility:visible;mso-wrap-style:square" from="23397,3707" to="23397,8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" strokecolor="red" strokeweight="1.5pt">
                        <v:stroke joinstyle="miter"/>
                      </v:line>
                      <v:shapetype id="_x0000_t45" coordsize="21600,21600" o:spt="45" adj="-10080,24300,-3600,4050,-1800,4050" path="m@0@1l@2@3@4@5nfem@4,l@4,21600nfem,l21600,r,21600l,21600ns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  <v:f eqn="val #4"/>
                          <v:f eqn="val #5"/>
                        </v:formulas>
                        <v:path arrowok="t" o:extrusionok="f" gradientshapeok="t" o:connecttype="custom" o:connectlocs="@0,@1;10800,0;10800,21600;0,10800;21600,10800"/>
                        <v:handles>
                          <v:h position="#0,#1"/>
                          <v:h position="#2,#3"/>
                          <v:h position="#4,#5"/>
                        </v:handles>
                        <o:callout v:ext="edit" on="t" accentbar="t" textborder="f"/>
                      </v:shapetype>
                      <v:shape id="Выноска 2 (с границей) 10" o:spid="_x0000_s1039" type="#_x0000_t45" style="position:absolute;left:7009;top:4419;width:9445;height:222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" adj="-16280,28252" fillcolor="white [3212]" strokecolor="red" strokeweight="1pt">
                        <v:textbox>
                          <w:txbxContent>
                            <w:p w14:paraId="768CABB1" w14:textId="77777777" w:rsidR="00657195" w:rsidRPr="00EE38E6" w:rsidRDefault="00657195" w:rsidP="00657195">
                              <w:pPr>
                                <w:spacing w:before="0"/>
                                <w:ind w:right="-129"/>
                                <w:jc w:val="right"/>
                                <w:rPr>
                                  <w:b/>
                                  <w:color w:val="FF0000"/>
                                  <w:sz w:val="20"/>
                                  <w:szCs w:val="24"/>
                                </w:rPr>
                              </w:pPr>
                              <w:r w:rsidRPr="00EE38E6">
                                <w:rPr>
                                  <w:b/>
                                  <w:color w:val="FF0000"/>
                                  <w:sz w:val="20"/>
                                  <w:szCs w:val="24"/>
                                </w:rPr>
                                <w:t>Точка «здесь и сейчас»</w:t>
                              </w:r>
                            </w:p>
                          </w:txbxContent>
                        </v:textbox>
                        <o:callout v:ext="edit" minusy="t"/>
                      </v:shape>
                    </v:group>
                    <v:group id="Группа 12" o:spid="_x0000_s1040" style="position:absolute;left:682;top:7749;width:60418;height:5506" coordorigin="682,7749" coordsize="60418,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3" o:spid="_x0000_s1041" type="#_x0000_t32" style="position:absolute;left:682;top:7749;width:568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" strokecolor="#4472c4 [3208]" strokeweight="1.5pt">
                        <v:stroke endarrow="block" joinstyle="miter"/>
                      </v:shape>
                      <v:shape id="Выноска 2 (с границей) 12" o:spid="_x0000_s1042" type="#_x0000_t45" style="position:absolute;left:42639;top:9042;width:18461;height:4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" adj="-3122,-17048,-3013,-1625,-1045,-1791" filled="f" strokecolor="#538135 [2409]" strokeweight="1pt">
                        <v:textbox>
                          <w:txbxContent>
                            <w:p w14:paraId="57341883" w14:textId="3F274684" w:rsidR="00657195" w:rsidRPr="00A51764" w:rsidRDefault="00657195" w:rsidP="00EE38E6">
                              <w:pPr>
                                <w:spacing w:before="0"/>
                                <w:jc w:val="left"/>
                                <w:rPr>
                                  <w:color w:val="385623" w:themeColor="accent6" w:themeShade="80"/>
                                  <w:sz w:val="20"/>
                                </w:rPr>
                              </w:pPr>
                              <w:r w:rsidRPr="00A51764">
                                <w:rPr>
                                  <w:b/>
                                  <w:bCs/>
                                  <w:color w:val="385623" w:themeColor="accent6" w:themeShade="80"/>
                                  <w:sz w:val="20"/>
                                </w:rPr>
                                <w:t>Минимальный</w:t>
                              </w:r>
                              <w:r w:rsidRPr="00A51764">
                                <w:rPr>
                                  <w:color w:val="385623" w:themeColor="accent6" w:themeShade="80"/>
                                  <w:sz w:val="20"/>
                                </w:rPr>
                                <w:t xml:space="preserve"> горизонт нашего стратегического планирования – 1 год</w:t>
                              </w:r>
                              <w:r w:rsidR="00EE38E6" w:rsidRPr="00A51764">
                                <w:rPr>
                                  <w:color w:val="385623" w:themeColor="accent6" w:themeShade="80"/>
                                  <w:sz w:val="20"/>
                                </w:rPr>
                                <w:t xml:space="preserve">, </w:t>
                              </w:r>
                              <w:r w:rsidR="00EE38E6" w:rsidRPr="00A51764">
                                <w:rPr>
                                  <w:b/>
                                  <w:bCs/>
                                  <w:color w:val="385623" w:themeColor="accent6" w:themeShade="80"/>
                                  <w:sz w:val="20"/>
                                </w:rPr>
                                <w:t>максимальный</w:t>
                              </w:r>
                              <w:r w:rsidR="00EE38E6" w:rsidRPr="00A51764">
                                <w:rPr>
                                  <w:color w:val="385623" w:themeColor="accent6" w:themeShade="80"/>
                                  <w:sz w:val="20"/>
                                </w:rPr>
                                <w:t xml:space="preserve"> – 5 лет</w:t>
                              </w:r>
                            </w:p>
                          </w:txbxContent>
                        </v:textbox>
                      </v:shape>
                      <v:shape id="Выноска 2 (с границей) 13" o:spid="_x0000_s1043" type="#_x0000_t45" style="position:absolute;left:3793;top:9162;width:23237;height:3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" adj="-1878,-26897,-1933,-1545,-180,-1629" filled="f" strokecolor="#538135 [2409]" strokeweight="1pt">
                        <v:textbox>
                          <w:txbxContent>
                            <w:p w14:paraId="1FFB5B6B" w14:textId="77777777" w:rsidR="00657195" w:rsidRPr="00A51764" w:rsidRDefault="00657195" w:rsidP="00F27063">
                              <w:pPr>
                                <w:spacing w:before="0"/>
                                <w:jc w:val="left"/>
                                <w:rPr>
                                  <w:color w:val="385623" w:themeColor="accent6" w:themeShade="80"/>
                                  <w:sz w:val="20"/>
                                </w:rPr>
                              </w:pPr>
                              <w:r w:rsidRPr="00A51764">
                                <w:rPr>
                                  <w:b/>
                                  <w:bCs/>
                                  <w:color w:val="385623" w:themeColor="accent6" w:themeShade="80"/>
                                  <w:sz w:val="20"/>
                                </w:rPr>
                                <w:t>Минимальный</w:t>
                              </w:r>
                              <w:r w:rsidRPr="00A51764">
                                <w:rPr>
                                  <w:color w:val="385623" w:themeColor="accent6" w:themeShade="80"/>
                                  <w:sz w:val="20"/>
                                </w:rPr>
                                <w:t xml:space="preserve"> горизонт нашего ретроспективного стратегического анализа – 3 года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Группа 7" o:spid="_x0000_s1044" style="position:absolute;left:18754;top:3399;width:42210;height:4371" coordorigin="18753,3398" coordsize="42217,4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Левая фигурная скобка 8" o:spid="_x0000_s1045" type="#_x0000_t87" style="position:absolute;left:22574;top:2230;width:1721;height:9363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" adj="956,10961" strokecolor="#7030a0" strokeweight="1pt">
                      <v:stroke dashstyle="3 1" joinstyle="miter"/>
                    </v:shape>
                    <v:shape id="Выноска 2 (с границей) 19" o:spid="_x0000_s1046" type="#_x0000_t45" style="position:absolute;left:32497;top:3398;width:28474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" adj="-6744,21252,-2230,362,-391,369" filled="f" strokecolor="#7030a0" strokeweight="1pt">
                      <v:stroke dashstyle="3 1"/>
                      <v:textbox>
                        <w:txbxContent>
                          <w:p w14:paraId="4C38444A" w14:textId="0CEA6419" w:rsidR="00657195" w:rsidRPr="00EE38E6" w:rsidRDefault="00657195" w:rsidP="00EE38E6">
                            <w:pPr>
                              <w:spacing w:before="0"/>
                              <w:jc w:val="left"/>
                              <w:rPr>
                                <w:color w:val="7030A0"/>
                                <w:sz w:val="20"/>
                                <w:szCs w:val="24"/>
                              </w:rPr>
                            </w:pPr>
                            <w:r w:rsidRPr="00EE38E6">
                              <w:rPr>
                                <w:b/>
                                <w:bCs/>
                                <w:color w:val="7030A0"/>
                                <w:sz w:val="20"/>
                                <w:szCs w:val="24"/>
                              </w:rPr>
                              <w:t>Операционный</w:t>
                            </w:r>
                            <w:r w:rsidRPr="00EE38E6">
                              <w:rPr>
                                <w:color w:val="7030A0"/>
                                <w:sz w:val="20"/>
                                <w:szCs w:val="24"/>
                              </w:rPr>
                              <w:t xml:space="preserve"> горизонт </w:t>
                            </w:r>
                            <w:r w:rsidR="00EE38E6">
                              <w:rPr>
                                <w:color w:val="7030A0"/>
                                <w:sz w:val="20"/>
                                <w:szCs w:val="24"/>
                              </w:rPr>
                              <w:t xml:space="preserve">(хронотоп) </w:t>
                            </w:r>
                            <w:r w:rsidRPr="00EE38E6">
                              <w:rPr>
                                <w:color w:val="7030A0"/>
                                <w:sz w:val="20"/>
                                <w:szCs w:val="24"/>
                              </w:rPr>
                              <w:t xml:space="preserve">нашего планирования/отчётности </w:t>
                            </w:r>
                            <w:r w:rsidRPr="00F27063">
                              <w:rPr>
                                <w:b/>
                                <w:bCs/>
                                <w:color w:val="7030A0"/>
                                <w:sz w:val="20"/>
                                <w:szCs w:val="24"/>
                              </w:rPr>
                              <w:t>± 1 месяц</w:t>
                            </w:r>
                          </w:p>
                        </w:txbxContent>
                      </v:textbox>
                      <o:callout v:ext="edit" minusy="t"/>
                    </v:shape>
                  </v:group>
                </v:group>
              </v:group>
            </w:pict>
          </mc:Fallback>
        </mc:AlternateContent>
      </w:r>
    </w:p>
    <w:p w14:paraId="53CB3DD3" w14:textId="77777777" w:rsidR="00657195" w:rsidRPr="00FC328A" w:rsidRDefault="00657195" w:rsidP="00E83C50"/>
    <w:p w14:paraId="370FA71D" w14:textId="77777777" w:rsidR="00657195" w:rsidRPr="00FC328A" w:rsidRDefault="00657195" w:rsidP="00E83C50"/>
    <w:p w14:paraId="6E8AC6BE" w14:textId="77777777" w:rsidR="00657195" w:rsidRPr="00FC328A" w:rsidRDefault="00657195" w:rsidP="00E83C50"/>
    <w:p w14:paraId="5CF7649A" w14:textId="4CFCD395" w:rsidR="00657195" w:rsidRPr="00FC328A" w:rsidRDefault="00D67F94" w:rsidP="00E83C50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FF6B1C7" wp14:editId="1A4DD1D3">
                <wp:simplePos x="0" y="0"/>
                <wp:positionH relativeFrom="margin">
                  <wp:align>right</wp:align>
                </wp:positionH>
                <wp:positionV relativeFrom="paragraph">
                  <wp:posOffset>80285</wp:posOffset>
                </wp:positionV>
                <wp:extent cx="1075334" cy="261041"/>
                <wp:effectExtent l="0" t="0" r="0" b="5715"/>
                <wp:wrapNone/>
                <wp:docPr id="244" name="Надпись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334" cy="2610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5BF77" w14:textId="24CF0E48" w:rsidR="00F27063" w:rsidRPr="00F27063" w:rsidRDefault="00F27063" w:rsidP="00F27063">
                            <w:pPr>
                              <w:spacing w:before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20"/>
                                <w:szCs w:val="14"/>
                              </w:rPr>
                            </w:pPr>
                            <w:r w:rsidRPr="00F27063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20"/>
                                <w:szCs w:val="14"/>
                              </w:rPr>
                              <w:t>Время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B1C7" id="Надпись 244" o:spid="_x0000_s1047" type="#_x0000_t202" style="position:absolute;left:0;text-align:left;margin-left:33.45pt;margin-top:6.3pt;width:84.65pt;height:20.55pt;z-index:-251593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" filled="f" stroked="f" strokeweight=".5pt">
                <v:textbox>
                  <w:txbxContent>
                    <w:p w14:paraId="5A35BF77" w14:textId="24CF0E48" w:rsidR="00F27063" w:rsidRPr="00F27063" w:rsidRDefault="00F27063" w:rsidP="00F27063">
                      <w:pPr>
                        <w:spacing w:before="0"/>
                        <w:jc w:val="right"/>
                        <w:rPr>
                          <w:rFonts w:ascii="Arial" w:hAnsi="Arial" w:cs="Arial"/>
                          <w:b/>
                          <w:bCs/>
                          <w:color w:val="000099"/>
                          <w:sz w:val="20"/>
                          <w:szCs w:val="14"/>
                        </w:rPr>
                      </w:pPr>
                      <w:r w:rsidRPr="00F27063">
                        <w:rPr>
                          <w:rFonts w:ascii="Arial" w:hAnsi="Arial" w:cs="Arial"/>
                          <w:b/>
                          <w:bCs/>
                          <w:color w:val="000099"/>
                          <w:sz w:val="20"/>
                          <w:szCs w:val="14"/>
                        </w:rPr>
                        <w:t>Время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DB5245" w14:textId="433B1762" w:rsidR="00657195" w:rsidRDefault="00657195" w:rsidP="00E83C50"/>
    <w:p w14:paraId="0AB832F9" w14:textId="2190140B" w:rsidR="00EE38E6" w:rsidRDefault="00EE38E6" w:rsidP="00E83C50"/>
    <w:p w14:paraId="21003CD9" w14:textId="212B189E" w:rsidR="00EE38E6" w:rsidRDefault="00EE38E6" w:rsidP="00E83C50"/>
    <w:p w14:paraId="0D5C1954" w14:textId="28F3D33D" w:rsidR="00EE38E6" w:rsidRDefault="00EE38E6" w:rsidP="00E83C50"/>
    <w:p w14:paraId="6F1D4763" w14:textId="77777777" w:rsidR="00AA2BE3" w:rsidRDefault="00AA2BE3" w:rsidP="00E83C50">
      <w:r>
        <w:t>Следствием принципа осознанности являются следующие требования по:</w:t>
      </w:r>
    </w:p>
    <w:p w14:paraId="5148A61D" w14:textId="0BA9F981" w:rsidR="00AA2BE3" w:rsidRDefault="00AA2BE3" w:rsidP="00E83C50">
      <w:pPr>
        <w:pStyle w:val="a0"/>
        <w:numPr>
          <w:ilvl w:val="0"/>
          <w:numId w:val="27"/>
        </w:numPr>
        <w:spacing w:before="0" w:after="0" w:line="240" w:lineRule="auto"/>
        <w:ind w:left="714" w:hanging="357"/>
      </w:pPr>
      <w:r>
        <w:t>полноценному управлению задачами, а не их механическому диспетчированию,</w:t>
      </w:r>
    </w:p>
    <w:p w14:paraId="12D57B9E" w14:textId="6D40EF5D" w:rsidR="00AA2BE3" w:rsidRDefault="00AA2BE3" w:rsidP="00E83C50">
      <w:pPr>
        <w:pStyle w:val="a0"/>
        <w:numPr>
          <w:ilvl w:val="0"/>
          <w:numId w:val="27"/>
        </w:numPr>
        <w:spacing w:before="0" w:after="0" w:line="240" w:lineRule="auto"/>
        <w:ind w:left="714" w:hanging="357"/>
      </w:pPr>
      <w:r>
        <w:t>отказу от авралов и сверхурочных работ,</w:t>
      </w:r>
    </w:p>
    <w:p w14:paraId="6B1977D4" w14:textId="77777777" w:rsidR="00AA2BE3" w:rsidRDefault="00AA2BE3" w:rsidP="00E83C50">
      <w:pPr>
        <w:pStyle w:val="a0"/>
        <w:numPr>
          <w:ilvl w:val="0"/>
          <w:numId w:val="27"/>
        </w:numPr>
        <w:spacing w:before="0" w:after="0" w:line="240" w:lineRule="auto"/>
        <w:ind w:left="714" w:hanging="357"/>
      </w:pPr>
      <w:r>
        <w:t>регулярной актуализации наших процедур,</w:t>
      </w:r>
    </w:p>
    <w:p w14:paraId="4B17034A" w14:textId="77777777" w:rsidR="00AA2BE3" w:rsidRDefault="00AA2BE3" w:rsidP="00E83C50">
      <w:pPr>
        <w:pStyle w:val="a0"/>
        <w:numPr>
          <w:ilvl w:val="0"/>
          <w:numId w:val="27"/>
        </w:numPr>
        <w:spacing w:before="0" w:after="0" w:line="240" w:lineRule="auto"/>
        <w:ind w:left="714" w:hanging="357"/>
      </w:pPr>
      <w:r>
        <w:t>своевременной фиксации результатов и их периодическому анализу за установленный период,</w:t>
      </w:r>
    </w:p>
    <w:p w14:paraId="4CE610B6" w14:textId="28D31720" w:rsidR="00AA2BE3" w:rsidRDefault="00AA2BE3" w:rsidP="00E83C50">
      <w:pPr>
        <w:pStyle w:val="a0"/>
        <w:numPr>
          <w:ilvl w:val="0"/>
          <w:numId w:val="27"/>
        </w:numPr>
        <w:spacing w:before="0" w:after="0" w:line="240" w:lineRule="auto"/>
        <w:ind w:left="714" w:hanging="357"/>
      </w:pPr>
      <w:r>
        <w:lastRenderedPageBreak/>
        <w:t>постановке целей на осознанную перспективу - на срок, в течение которого мы в состоянии контролировать наше движение к этим целям,</w:t>
      </w:r>
    </w:p>
    <w:p w14:paraId="2DAE52F8" w14:textId="613FDBCF" w:rsidR="00EF4AAE" w:rsidRPr="00FC328A" w:rsidRDefault="00AA2BE3" w:rsidP="00E83C50">
      <w:pPr>
        <w:pStyle w:val="a0"/>
        <w:numPr>
          <w:ilvl w:val="0"/>
          <w:numId w:val="27"/>
        </w:numPr>
        <w:spacing w:before="0" w:after="0" w:line="240" w:lineRule="auto"/>
        <w:ind w:left="714" w:hanging="357"/>
      </w:pPr>
      <w:r>
        <w:t>периодической смене фокуса наших руководителей с тактических задач на стратегические и обратно…</w:t>
      </w:r>
    </w:p>
    <w:p w14:paraId="143E8C29" w14:textId="77777777" w:rsidR="00D24594" w:rsidRPr="0098796E" w:rsidRDefault="00D24594" w:rsidP="00E83C50">
      <w:pPr>
        <w:pStyle w:val="1"/>
      </w:pPr>
      <w:bookmarkStart w:id="15" w:name="_Toc158569843"/>
      <w:r w:rsidRPr="0098796E">
        <w:t>Риск-ориентированный подход для нас означает:</w:t>
      </w:r>
      <w:bookmarkEnd w:id="15"/>
    </w:p>
    <w:p w14:paraId="3E93BC8A" w14:textId="77777777" w:rsidR="00D24594" w:rsidRPr="00F61441" w:rsidRDefault="00D24594" w:rsidP="00E83C50">
      <w:pPr>
        <w:pStyle w:val="a0"/>
        <w:numPr>
          <w:ilvl w:val="0"/>
          <w:numId w:val="15"/>
        </w:numPr>
        <w:spacing w:after="0" w:line="240" w:lineRule="auto"/>
        <w:ind w:left="357" w:hanging="357"/>
        <w:contextualSpacing w:val="0"/>
      </w:pPr>
      <w:r w:rsidRPr="00F61441">
        <w:t xml:space="preserve">При помощи риск-менеджмента мы </w:t>
      </w:r>
      <w:r w:rsidRPr="00F61441">
        <w:rPr>
          <w:b/>
          <w:bCs/>
        </w:rPr>
        <w:t>создаём и защищаем активы и ценности</w:t>
      </w:r>
      <w:r w:rsidRPr="00F61441">
        <w:t xml:space="preserve"> нашей Компании. Наш риск-менеджмент способствует достижению наших целей и улучшению деятельности, обеспечивает качество продукции, здоровье и безопасность людей, соответствие законодательным и другим обязательным требованиям, общественное признание и репутацию;</w:t>
      </w:r>
    </w:p>
    <w:p w14:paraId="44B4C416" w14:textId="77777777" w:rsidR="00D24594" w:rsidRPr="00F61441" w:rsidRDefault="00D24594" w:rsidP="00E83C50">
      <w:pPr>
        <w:pStyle w:val="a0"/>
        <w:numPr>
          <w:ilvl w:val="0"/>
          <w:numId w:val="15"/>
        </w:numPr>
        <w:spacing w:after="0" w:line="240" w:lineRule="auto"/>
        <w:ind w:left="357" w:hanging="357"/>
        <w:contextualSpacing w:val="0"/>
      </w:pPr>
      <w:r w:rsidRPr="00F61441">
        <w:t xml:space="preserve">Риск-менеджмент является неотъемлемой </w:t>
      </w:r>
      <w:r w:rsidRPr="00F61441">
        <w:rPr>
          <w:b/>
          <w:bCs/>
        </w:rPr>
        <w:t>частью всех наших организационных процессов</w:t>
      </w:r>
      <w:r w:rsidRPr="00F61441">
        <w:t>. Он не является обособленной деятельностью, которая отделена от основной деятельности и процессов в организации. Риск-менеджмент — это часть обязательств руководства и неотъемлемая часть всех наших организационных процессов, включая стратегическое планирование;</w:t>
      </w:r>
    </w:p>
    <w:p w14:paraId="65D3648B" w14:textId="77777777" w:rsidR="00D24594" w:rsidRPr="00F61441" w:rsidRDefault="00D24594" w:rsidP="00E83C50">
      <w:pPr>
        <w:pStyle w:val="a0"/>
        <w:numPr>
          <w:ilvl w:val="0"/>
          <w:numId w:val="15"/>
        </w:numPr>
        <w:spacing w:after="0" w:line="240" w:lineRule="auto"/>
        <w:ind w:left="357" w:hanging="357"/>
        <w:contextualSpacing w:val="0"/>
      </w:pPr>
      <w:r w:rsidRPr="00F61441">
        <w:t xml:space="preserve">Риск-менеджмент является </w:t>
      </w:r>
      <w:r w:rsidRPr="00F61441">
        <w:rPr>
          <w:b/>
          <w:bCs/>
        </w:rPr>
        <w:t>частью процесса принятия решений</w:t>
      </w:r>
      <w:r w:rsidRPr="00F61441">
        <w:t>. Риск-менеджмент у нас адаптируемый, прозрачный, учитывает интересы всех заинтересованных сторон и помогает нам делать обоснованный выбор, определять приоритетность действий и проводить различия между альтернативными направлениями действий;</w:t>
      </w:r>
    </w:p>
    <w:p w14:paraId="79C51F8E" w14:textId="77777777" w:rsidR="00D24594" w:rsidRPr="00F61441" w:rsidRDefault="00D24594" w:rsidP="00E83C50">
      <w:pPr>
        <w:pStyle w:val="a0"/>
        <w:numPr>
          <w:ilvl w:val="0"/>
          <w:numId w:val="15"/>
        </w:numPr>
        <w:spacing w:after="0" w:line="240" w:lineRule="auto"/>
        <w:ind w:left="357" w:hanging="357"/>
        <w:contextualSpacing w:val="0"/>
      </w:pPr>
      <w:r w:rsidRPr="00F61441">
        <w:t xml:space="preserve">Риск-менеджмент явным образом </w:t>
      </w:r>
      <w:r w:rsidRPr="00F61441">
        <w:rPr>
          <w:b/>
          <w:bCs/>
        </w:rPr>
        <w:t>связан с неопределённостью</w:t>
      </w:r>
      <w:r w:rsidRPr="00F61441">
        <w:t xml:space="preserve"> и основывается на наилучшей доступной в каждый конкретный момент информации;</w:t>
      </w:r>
    </w:p>
    <w:p w14:paraId="1A587C7B" w14:textId="77777777" w:rsidR="00D24594" w:rsidRPr="00F61441" w:rsidRDefault="00D24594" w:rsidP="00E83C50">
      <w:pPr>
        <w:pStyle w:val="a0"/>
        <w:numPr>
          <w:ilvl w:val="0"/>
          <w:numId w:val="15"/>
        </w:numPr>
        <w:spacing w:after="0" w:line="240" w:lineRule="auto"/>
        <w:ind w:left="357" w:hanging="357"/>
        <w:contextualSpacing w:val="0"/>
      </w:pPr>
      <w:r w:rsidRPr="00F61441">
        <w:t xml:space="preserve">Наш риск-менеджмент является </w:t>
      </w:r>
      <w:r w:rsidRPr="00F61441">
        <w:rPr>
          <w:b/>
          <w:bCs/>
        </w:rPr>
        <w:t>систематическим, структурированным и своевременным</w:t>
      </w:r>
      <w:r w:rsidRPr="00F61441">
        <w:t>. Он непрерывно распознает изменения и реагирует на них. Как только происходит внешнее или внутреннее событие, изменяются контекст или знания, мы осуществляем пересмотр рисков;</w:t>
      </w:r>
    </w:p>
    <w:p w14:paraId="348A3AE6" w14:textId="77777777" w:rsidR="00AA2BE3" w:rsidRDefault="00AA2BE3" w:rsidP="00E83C50">
      <w:pPr>
        <w:jc w:val="right"/>
      </w:pPr>
    </w:p>
    <w:p w14:paraId="15A3203E" w14:textId="77777777" w:rsidR="00AA2BE3" w:rsidRDefault="00AA2BE3" w:rsidP="00E83C50">
      <w:pPr>
        <w:jc w:val="right"/>
      </w:pPr>
    </w:p>
    <w:p w14:paraId="47F6A3B7" w14:textId="1E8E3A28" w:rsidR="0074538A" w:rsidRPr="00AA2BE3" w:rsidRDefault="0074538A" w:rsidP="00E83C50">
      <w:pPr>
        <w:jc w:val="right"/>
      </w:pPr>
      <w:r w:rsidRPr="00AA2BE3">
        <w:t>П</w:t>
      </w:r>
      <w:r w:rsidR="00AA2BE3">
        <w:t>олитика п</w:t>
      </w:r>
      <w:r w:rsidRPr="00AA2BE3">
        <w:t>ринята и утверждена Приказом № _</w:t>
      </w:r>
      <w:r w:rsidR="00A51764">
        <w:t>__</w:t>
      </w:r>
      <w:r w:rsidRPr="00AA2BE3">
        <w:t xml:space="preserve">_ от «___» </w:t>
      </w:r>
      <w:r w:rsidR="001F447B">
        <w:t>_________</w:t>
      </w:r>
      <w:r w:rsidRPr="00AA2BE3">
        <w:t xml:space="preserve"> </w:t>
      </w:r>
      <w:r w:rsidR="00E83C50">
        <w:t>2024</w:t>
      </w:r>
      <w:r w:rsidRPr="00AA2BE3">
        <w:t xml:space="preserve"> г.</w:t>
      </w:r>
    </w:p>
    <w:p w14:paraId="31DD499C" w14:textId="77777777" w:rsidR="00AA2BE3" w:rsidRPr="00AA2BE3" w:rsidRDefault="00AA2BE3" w:rsidP="00E83C50">
      <w:pPr>
        <w:jc w:val="right"/>
      </w:pPr>
    </w:p>
    <w:sectPr w:rsidR="00AA2BE3" w:rsidRPr="00AA2BE3" w:rsidSect="005D5740">
      <w:pgSz w:w="11907" w:h="16840" w:code="9"/>
      <w:pgMar w:top="1134" w:right="851" w:bottom="851" w:left="136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435A" w14:textId="77777777" w:rsidR="005D5740" w:rsidRDefault="005D5740">
      <w:r>
        <w:separator/>
      </w:r>
    </w:p>
  </w:endnote>
  <w:endnote w:type="continuationSeparator" w:id="0">
    <w:p w14:paraId="3557DF81" w14:textId="77777777" w:rsidR="005D5740" w:rsidRDefault="005D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3648" w14:textId="77777777" w:rsidR="005D5740" w:rsidRDefault="005D5740">
      <w:r>
        <w:separator/>
      </w:r>
    </w:p>
  </w:footnote>
  <w:footnote w:type="continuationSeparator" w:id="0">
    <w:p w14:paraId="621D8E9A" w14:textId="77777777" w:rsidR="005D5740" w:rsidRDefault="005D5740">
      <w:r>
        <w:continuationSeparator/>
      </w:r>
    </w:p>
  </w:footnote>
  <w:footnote w:id="1">
    <w:p w14:paraId="2DABC38D" w14:textId="46A5919D" w:rsidR="006D6820" w:rsidRDefault="006D6820">
      <w:pPr>
        <w:pStyle w:val="a6"/>
      </w:pPr>
      <w:r>
        <w:rPr>
          <w:rStyle w:val="a8"/>
        </w:rPr>
        <w:footnoteRef/>
      </w:r>
      <w:r>
        <w:t xml:space="preserve"> </w:t>
      </w:r>
      <w:r w:rsidRPr="006D6820">
        <w:t xml:space="preserve">см. </w:t>
      </w:r>
      <w:r>
        <w:t xml:space="preserve">требования в </w:t>
      </w:r>
      <w:r w:rsidRPr="006D6820">
        <w:t xml:space="preserve">ISO13485:2016 </w:t>
      </w:r>
      <w:r>
        <w:t>§</w:t>
      </w:r>
      <w:r w:rsidRPr="006D6820">
        <w:t>§5.3 и 5.4.1</w:t>
      </w:r>
      <w:r>
        <w:t>.</w:t>
      </w:r>
    </w:p>
  </w:footnote>
  <w:footnote w:id="2">
    <w:p w14:paraId="54A32D87" w14:textId="4B63D864" w:rsidR="006D6820" w:rsidRDefault="006D6820">
      <w:pPr>
        <w:pStyle w:val="a6"/>
      </w:pPr>
      <w:r>
        <w:rPr>
          <w:rStyle w:val="a8"/>
        </w:rPr>
        <w:footnoteRef/>
      </w:r>
      <w:r>
        <w:t xml:space="preserve"> </w:t>
      </w:r>
      <w:r w:rsidRPr="006D6820">
        <w:t>см. требования в ISO13485:2016 §5.4.1</w:t>
      </w:r>
      <w:r>
        <w:t>.</w:t>
      </w:r>
    </w:p>
  </w:footnote>
  <w:footnote w:id="3">
    <w:p w14:paraId="61696C10" w14:textId="67A912CB" w:rsidR="006D6820" w:rsidRDefault="006D6820">
      <w:pPr>
        <w:pStyle w:val="a6"/>
      </w:pPr>
      <w:r>
        <w:rPr>
          <w:rStyle w:val="a8"/>
        </w:rPr>
        <w:footnoteRef/>
      </w:r>
      <w:r>
        <w:t xml:space="preserve"> </w:t>
      </w:r>
      <w:r w:rsidRPr="006D6820">
        <w:t>см. требования в ISO13485:2016 §§5.4.2</w:t>
      </w:r>
      <w:r>
        <w:t>,</w:t>
      </w:r>
      <w:r w:rsidRPr="006D6820">
        <w:t xml:space="preserve"> 7.1</w:t>
      </w:r>
      <w:r>
        <w:t xml:space="preserve"> и весь §6.</w:t>
      </w:r>
    </w:p>
  </w:footnote>
  <w:footnote w:id="4">
    <w:p w14:paraId="7861E75F" w14:textId="0124E256" w:rsidR="006D6820" w:rsidRDefault="006D6820">
      <w:pPr>
        <w:pStyle w:val="a6"/>
      </w:pPr>
      <w:r>
        <w:rPr>
          <w:rStyle w:val="a8"/>
        </w:rPr>
        <w:footnoteRef/>
      </w:r>
      <w:r>
        <w:t xml:space="preserve"> </w:t>
      </w:r>
      <w:r w:rsidRPr="006D6820">
        <w:t>см. подробнее весь раздел §7 в ISO 13485</w:t>
      </w:r>
    </w:p>
  </w:footnote>
  <w:footnote w:id="5">
    <w:p w14:paraId="1DB592F3" w14:textId="15AD62BE" w:rsidR="006D6820" w:rsidRDefault="006D6820">
      <w:pPr>
        <w:pStyle w:val="a6"/>
      </w:pPr>
      <w:r>
        <w:rPr>
          <w:rStyle w:val="a8"/>
        </w:rPr>
        <w:footnoteRef/>
      </w:r>
      <w:r>
        <w:t xml:space="preserve"> </w:t>
      </w:r>
      <w:r w:rsidRPr="006D6820">
        <w:t>см. подробнее весь раздел §</w:t>
      </w:r>
      <w:r>
        <w:t>8</w:t>
      </w:r>
      <w:r w:rsidRPr="006D6820">
        <w:t xml:space="preserve"> в ISO 13485</w:t>
      </w:r>
    </w:p>
  </w:footnote>
  <w:footnote w:id="6">
    <w:p w14:paraId="050236D4" w14:textId="57840A5C" w:rsidR="000742A6" w:rsidRPr="000742A6" w:rsidRDefault="000742A6">
      <w:pPr>
        <w:pStyle w:val="a6"/>
      </w:pPr>
      <w:r>
        <w:rPr>
          <w:rStyle w:val="a8"/>
        </w:rPr>
        <w:footnoteRef/>
      </w:r>
      <w:r>
        <w:t xml:space="preserve"> </w:t>
      </w:r>
      <w:r w:rsidRPr="000742A6">
        <w:t>степень, с которой запланированные задачи выполнены и запланированные результаты достигнуты (</w:t>
      </w:r>
      <w:r>
        <w:rPr>
          <w:lang w:val="en-US"/>
        </w:rPr>
        <w:t>ISO</w:t>
      </w:r>
      <w:r w:rsidRPr="000742A6">
        <w:t xml:space="preserve"> 9000)</w:t>
      </w:r>
    </w:p>
  </w:footnote>
  <w:footnote w:id="7">
    <w:p w14:paraId="320C8001" w14:textId="1009ACC2" w:rsidR="000742A6" w:rsidRPr="000742A6" w:rsidRDefault="000742A6">
      <w:pPr>
        <w:pStyle w:val="a6"/>
      </w:pPr>
      <w:r>
        <w:rPr>
          <w:rStyle w:val="a8"/>
        </w:rPr>
        <w:footnoteRef/>
      </w:r>
      <w:r>
        <w:t xml:space="preserve"> </w:t>
      </w:r>
      <w:r w:rsidRPr="000742A6">
        <w:t>отношение между достигнутым результатом и затраченными ресурсами (</w:t>
      </w:r>
      <w:r>
        <w:rPr>
          <w:lang w:val="en-US"/>
        </w:rPr>
        <w:t>ISO</w:t>
      </w:r>
      <w:r w:rsidRPr="000742A6">
        <w:t xml:space="preserve"> 9000)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EC2"/>
    <w:multiLevelType w:val="hybridMultilevel"/>
    <w:tmpl w:val="890E83A6"/>
    <w:lvl w:ilvl="0" w:tplc="DB2E07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4857"/>
    <w:multiLevelType w:val="hybridMultilevel"/>
    <w:tmpl w:val="EDC6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6FC8"/>
    <w:multiLevelType w:val="hybridMultilevel"/>
    <w:tmpl w:val="43D0EE16"/>
    <w:lvl w:ilvl="0" w:tplc="01C8B7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00B6"/>
    <w:multiLevelType w:val="hybridMultilevel"/>
    <w:tmpl w:val="E554860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C21F4"/>
    <w:multiLevelType w:val="hybridMultilevel"/>
    <w:tmpl w:val="7880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72B94"/>
    <w:multiLevelType w:val="hybridMultilevel"/>
    <w:tmpl w:val="1C18149A"/>
    <w:lvl w:ilvl="0" w:tplc="4E1A9CE4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E6B2A"/>
    <w:multiLevelType w:val="hybridMultilevel"/>
    <w:tmpl w:val="E8DE5320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21E57CA0"/>
    <w:multiLevelType w:val="hybridMultilevel"/>
    <w:tmpl w:val="A23A263A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8" w15:restartNumberingAfterBreak="0">
    <w:nsid w:val="27675CFF"/>
    <w:multiLevelType w:val="hybridMultilevel"/>
    <w:tmpl w:val="E7729358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9" w15:restartNumberingAfterBreak="0">
    <w:nsid w:val="285447E0"/>
    <w:multiLevelType w:val="hybridMultilevel"/>
    <w:tmpl w:val="5554F9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6F7603"/>
    <w:multiLevelType w:val="hybridMultilevel"/>
    <w:tmpl w:val="50D8C3D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E95054"/>
    <w:multiLevelType w:val="hybridMultilevel"/>
    <w:tmpl w:val="C48CD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14710"/>
    <w:multiLevelType w:val="hybridMultilevel"/>
    <w:tmpl w:val="C792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74854"/>
    <w:multiLevelType w:val="hybridMultilevel"/>
    <w:tmpl w:val="FB9A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3577B"/>
    <w:multiLevelType w:val="hybridMultilevel"/>
    <w:tmpl w:val="59A6AA52"/>
    <w:lvl w:ilvl="0" w:tplc="8940F766">
      <w:start w:val="1"/>
      <w:numFmt w:val="upperRoman"/>
      <w:pStyle w:val="2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DB75EB"/>
    <w:multiLevelType w:val="hybridMultilevel"/>
    <w:tmpl w:val="055E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36141"/>
    <w:multiLevelType w:val="hybridMultilevel"/>
    <w:tmpl w:val="7826C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2918E7"/>
    <w:multiLevelType w:val="singleLevel"/>
    <w:tmpl w:val="DCE00520"/>
    <w:lvl w:ilvl="0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</w:lvl>
  </w:abstractNum>
  <w:abstractNum w:abstractNumId="18" w15:restartNumberingAfterBreak="0">
    <w:nsid w:val="632130B1"/>
    <w:multiLevelType w:val="hybridMultilevel"/>
    <w:tmpl w:val="890E83A6"/>
    <w:lvl w:ilvl="0" w:tplc="DB2E07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46A5C"/>
    <w:multiLevelType w:val="hybridMultilevel"/>
    <w:tmpl w:val="197C085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691144"/>
    <w:multiLevelType w:val="hybridMultilevel"/>
    <w:tmpl w:val="29FE4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F2E61"/>
    <w:multiLevelType w:val="hybridMultilevel"/>
    <w:tmpl w:val="03C87704"/>
    <w:lvl w:ilvl="0" w:tplc="6E8A075C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07486"/>
    <w:multiLevelType w:val="hybridMultilevel"/>
    <w:tmpl w:val="29FE4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021608">
    <w:abstractNumId w:val="17"/>
  </w:num>
  <w:num w:numId="2" w16cid:durableId="1670139908">
    <w:abstractNumId w:val="7"/>
  </w:num>
  <w:num w:numId="3" w16cid:durableId="1851752313">
    <w:abstractNumId w:val="6"/>
  </w:num>
  <w:num w:numId="4" w16cid:durableId="1290279907">
    <w:abstractNumId w:val="8"/>
  </w:num>
  <w:num w:numId="5" w16cid:durableId="780228430">
    <w:abstractNumId w:val="2"/>
  </w:num>
  <w:num w:numId="6" w16cid:durableId="15063560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632504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769615776">
    <w:abstractNumId w:val="1"/>
  </w:num>
  <w:num w:numId="9" w16cid:durableId="2126077600">
    <w:abstractNumId w:val="9"/>
  </w:num>
  <w:num w:numId="10" w16cid:durableId="777064390">
    <w:abstractNumId w:val="19"/>
  </w:num>
  <w:num w:numId="11" w16cid:durableId="1789005443">
    <w:abstractNumId w:val="5"/>
  </w:num>
  <w:num w:numId="12" w16cid:durableId="1661076917">
    <w:abstractNumId w:val="18"/>
  </w:num>
  <w:num w:numId="13" w16cid:durableId="968970182">
    <w:abstractNumId w:val="0"/>
  </w:num>
  <w:num w:numId="14" w16cid:durableId="1958178959">
    <w:abstractNumId w:val="13"/>
  </w:num>
  <w:num w:numId="15" w16cid:durableId="52389001">
    <w:abstractNumId w:val="10"/>
  </w:num>
  <w:num w:numId="16" w16cid:durableId="3826604">
    <w:abstractNumId w:val="11"/>
  </w:num>
  <w:num w:numId="17" w16cid:durableId="2113932020">
    <w:abstractNumId w:val="22"/>
  </w:num>
  <w:num w:numId="18" w16cid:durableId="739250627">
    <w:abstractNumId w:val="21"/>
  </w:num>
  <w:num w:numId="19" w16cid:durableId="699159629">
    <w:abstractNumId w:val="21"/>
  </w:num>
  <w:num w:numId="20" w16cid:durableId="1453094308">
    <w:abstractNumId w:val="21"/>
  </w:num>
  <w:num w:numId="21" w16cid:durableId="1928034109">
    <w:abstractNumId w:val="20"/>
  </w:num>
  <w:num w:numId="22" w16cid:durableId="1694259801">
    <w:abstractNumId w:val="21"/>
  </w:num>
  <w:num w:numId="23" w16cid:durableId="1271430034">
    <w:abstractNumId w:val="15"/>
  </w:num>
  <w:num w:numId="24" w16cid:durableId="642344380">
    <w:abstractNumId w:val="12"/>
  </w:num>
  <w:num w:numId="25" w16cid:durableId="738986903">
    <w:abstractNumId w:val="3"/>
  </w:num>
  <w:num w:numId="26" w16cid:durableId="1655790047">
    <w:abstractNumId w:val="14"/>
  </w:num>
  <w:num w:numId="27" w16cid:durableId="223032748">
    <w:abstractNumId w:val="4"/>
  </w:num>
  <w:num w:numId="28" w16cid:durableId="305597297">
    <w:abstractNumId w:val="21"/>
  </w:num>
  <w:num w:numId="29" w16cid:durableId="7252246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NDM3MTMzMzEzNzJU0lEKTi0uzszPAykwrgUAfme9ZSwAAAA="/>
  </w:docVars>
  <w:rsids>
    <w:rsidRoot w:val="00AD41DE"/>
    <w:rsid w:val="00000F36"/>
    <w:rsid w:val="00024F23"/>
    <w:rsid w:val="00031E99"/>
    <w:rsid w:val="00040978"/>
    <w:rsid w:val="00041E92"/>
    <w:rsid w:val="00051CFD"/>
    <w:rsid w:val="0005532A"/>
    <w:rsid w:val="00061061"/>
    <w:rsid w:val="000742A6"/>
    <w:rsid w:val="00077616"/>
    <w:rsid w:val="00092850"/>
    <w:rsid w:val="000E4EDA"/>
    <w:rsid w:val="000F4F56"/>
    <w:rsid w:val="00107806"/>
    <w:rsid w:val="001427A5"/>
    <w:rsid w:val="00160DB9"/>
    <w:rsid w:val="00185711"/>
    <w:rsid w:val="001F447B"/>
    <w:rsid w:val="00201255"/>
    <w:rsid w:val="002055C6"/>
    <w:rsid w:val="00275D6E"/>
    <w:rsid w:val="002770F4"/>
    <w:rsid w:val="00295E3B"/>
    <w:rsid w:val="002A0052"/>
    <w:rsid w:val="002B4572"/>
    <w:rsid w:val="002E199D"/>
    <w:rsid w:val="0030128F"/>
    <w:rsid w:val="00304E0A"/>
    <w:rsid w:val="00330D20"/>
    <w:rsid w:val="00332A21"/>
    <w:rsid w:val="00362000"/>
    <w:rsid w:val="00367075"/>
    <w:rsid w:val="00395ACE"/>
    <w:rsid w:val="003E3570"/>
    <w:rsid w:val="00415460"/>
    <w:rsid w:val="00436751"/>
    <w:rsid w:val="00445152"/>
    <w:rsid w:val="00491699"/>
    <w:rsid w:val="0049412C"/>
    <w:rsid w:val="00494EA2"/>
    <w:rsid w:val="004B53BE"/>
    <w:rsid w:val="004B5CB6"/>
    <w:rsid w:val="004C6AD1"/>
    <w:rsid w:val="004D10A8"/>
    <w:rsid w:val="004D3571"/>
    <w:rsid w:val="004D59D0"/>
    <w:rsid w:val="004E108D"/>
    <w:rsid w:val="004F1C79"/>
    <w:rsid w:val="00511CD1"/>
    <w:rsid w:val="00573FF1"/>
    <w:rsid w:val="005B1C55"/>
    <w:rsid w:val="005C0E76"/>
    <w:rsid w:val="005C13D6"/>
    <w:rsid w:val="005D5740"/>
    <w:rsid w:val="005E273B"/>
    <w:rsid w:val="00616788"/>
    <w:rsid w:val="00655E5C"/>
    <w:rsid w:val="00657195"/>
    <w:rsid w:val="006708B5"/>
    <w:rsid w:val="00684094"/>
    <w:rsid w:val="00684D1B"/>
    <w:rsid w:val="006B08CD"/>
    <w:rsid w:val="006D6820"/>
    <w:rsid w:val="006E63D7"/>
    <w:rsid w:val="00707C17"/>
    <w:rsid w:val="00723554"/>
    <w:rsid w:val="00730CBE"/>
    <w:rsid w:val="007358D4"/>
    <w:rsid w:val="0074538A"/>
    <w:rsid w:val="00770D95"/>
    <w:rsid w:val="00793EBA"/>
    <w:rsid w:val="00815A89"/>
    <w:rsid w:val="008243ED"/>
    <w:rsid w:val="00825C7D"/>
    <w:rsid w:val="00827F70"/>
    <w:rsid w:val="00834561"/>
    <w:rsid w:val="0084126F"/>
    <w:rsid w:val="00843A58"/>
    <w:rsid w:val="00844FAE"/>
    <w:rsid w:val="008504FF"/>
    <w:rsid w:val="008618C6"/>
    <w:rsid w:val="008636D5"/>
    <w:rsid w:val="0086384C"/>
    <w:rsid w:val="008660C6"/>
    <w:rsid w:val="008836A7"/>
    <w:rsid w:val="00897B48"/>
    <w:rsid w:val="008C43ED"/>
    <w:rsid w:val="008D039A"/>
    <w:rsid w:val="008D61BB"/>
    <w:rsid w:val="008E1764"/>
    <w:rsid w:val="008E4989"/>
    <w:rsid w:val="008E54A9"/>
    <w:rsid w:val="00901966"/>
    <w:rsid w:val="0092540E"/>
    <w:rsid w:val="0093247D"/>
    <w:rsid w:val="009466D4"/>
    <w:rsid w:val="00962261"/>
    <w:rsid w:val="00965D1A"/>
    <w:rsid w:val="009811F6"/>
    <w:rsid w:val="0098796E"/>
    <w:rsid w:val="009A7805"/>
    <w:rsid w:val="009B3C43"/>
    <w:rsid w:val="009E6297"/>
    <w:rsid w:val="009E6649"/>
    <w:rsid w:val="009F16B4"/>
    <w:rsid w:val="00A13E55"/>
    <w:rsid w:val="00A2450A"/>
    <w:rsid w:val="00A444A8"/>
    <w:rsid w:val="00A51449"/>
    <w:rsid w:val="00A51764"/>
    <w:rsid w:val="00A94E37"/>
    <w:rsid w:val="00AA2BE3"/>
    <w:rsid w:val="00AA58EC"/>
    <w:rsid w:val="00AB23BD"/>
    <w:rsid w:val="00AD1630"/>
    <w:rsid w:val="00AD41DE"/>
    <w:rsid w:val="00AE143A"/>
    <w:rsid w:val="00AF2874"/>
    <w:rsid w:val="00B378BF"/>
    <w:rsid w:val="00B82728"/>
    <w:rsid w:val="00B95812"/>
    <w:rsid w:val="00BB1093"/>
    <w:rsid w:val="00BF122A"/>
    <w:rsid w:val="00BF4911"/>
    <w:rsid w:val="00C03A63"/>
    <w:rsid w:val="00C14541"/>
    <w:rsid w:val="00C33EAD"/>
    <w:rsid w:val="00C400C3"/>
    <w:rsid w:val="00C46684"/>
    <w:rsid w:val="00C56B69"/>
    <w:rsid w:val="00CC30B4"/>
    <w:rsid w:val="00CC5DD6"/>
    <w:rsid w:val="00CD4B43"/>
    <w:rsid w:val="00CF3D94"/>
    <w:rsid w:val="00D04892"/>
    <w:rsid w:val="00D06146"/>
    <w:rsid w:val="00D06755"/>
    <w:rsid w:val="00D06838"/>
    <w:rsid w:val="00D12102"/>
    <w:rsid w:val="00D24594"/>
    <w:rsid w:val="00D32F4E"/>
    <w:rsid w:val="00D573A5"/>
    <w:rsid w:val="00D65EFB"/>
    <w:rsid w:val="00D67F94"/>
    <w:rsid w:val="00DC07BF"/>
    <w:rsid w:val="00E03AAA"/>
    <w:rsid w:val="00E10B37"/>
    <w:rsid w:val="00E2235C"/>
    <w:rsid w:val="00E3712B"/>
    <w:rsid w:val="00E83C50"/>
    <w:rsid w:val="00EA4DD5"/>
    <w:rsid w:val="00EA4FEF"/>
    <w:rsid w:val="00EA61C9"/>
    <w:rsid w:val="00EA7302"/>
    <w:rsid w:val="00EC5164"/>
    <w:rsid w:val="00EE38E6"/>
    <w:rsid w:val="00EF4AAE"/>
    <w:rsid w:val="00EF6E89"/>
    <w:rsid w:val="00F23C69"/>
    <w:rsid w:val="00F27063"/>
    <w:rsid w:val="00F4113D"/>
    <w:rsid w:val="00F4650E"/>
    <w:rsid w:val="00F547FA"/>
    <w:rsid w:val="00F61441"/>
    <w:rsid w:val="00F620E8"/>
    <w:rsid w:val="00F7413D"/>
    <w:rsid w:val="00FB2EBE"/>
    <w:rsid w:val="00FC328A"/>
    <w:rsid w:val="00FE1CC3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AB316A"/>
  <w15:chartTrackingRefBased/>
  <w15:docId w15:val="{A0D0FA13-E845-41DB-8672-BF024785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3C50"/>
    <w:pPr>
      <w:spacing w:before="120"/>
      <w:jc w:val="both"/>
    </w:pPr>
    <w:rPr>
      <w:sz w:val="24"/>
    </w:rPr>
  </w:style>
  <w:style w:type="paragraph" w:styleId="1">
    <w:name w:val="heading 1"/>
    <w:basedOn w:val="a"/>
    <w:next w:val="a"/>
    <w:link w:val="10"/>
    <w:autoRedefine/>
    <w:qFormat/>
    <w:rsid w:val="00E83C50"/>
    <w:pPr>
      <w:keepNext/>
      <w:keepLines/>
      <w:spacing w:before="240" w:after="120"/>
      <w:jc w:val="left"/>
      <w:outlineLvl w:val="0"/>
    </w:pPr>
    <w:rPr>
      <w:b/>
      <w:bCs/>
      <w:color w:val="2F5496" w:themeColor="accent5" w:themeShade="BF"/>
      <w:sz w:val="36"/>
      <w:szCs w:val="36"/>
    </w:rPr>
  </w:style>
  <w:style w:type="paragraph" w:styleId="2">
    <w:name w:val="heading 2"/>
    <w:basedOn w:val="a0"/>
    <w:next w:val="a"/>
    <w:autoRedefine/>
    <w:qFormat/>
    <w:rsid w:val="00E83C50"/>
    <w:pPr>
      <w:numPr>
        <w:numId w:val="26"/>
      </w:numPr>
      <w:spacing w:before="240" w:after="120" w:line="240" w:lineRule="auto"/>
      <w:ind w:left="426" w:hanging="426"/>
      <w:contextualSpacing w:val="0"/>
      <w:outlineLvl w:val="1"/>
    </w:pPr>
    <w:rPr>
      <w:b/>
      <w:bCs/>
      <w:color w:val="7030A0"/>
      <w:sz w:val="26"/>
    </w:rPr>
  </w:style>
  <w:style w:type="paragraph" w:styleId="3">
    <w:name w:val="heading 3"/>
    <w:basedOn w:val="a"/>
    <w:next w:val="a"/>
    <w:link w:val="30"/>
    <w:autoRedefine/>
    <w:unhideWhenUsed/>
    <w:qFormat/>
    <w:rsid w:val="00E83C50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843A58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4">
    <w:name w:val="Title"/>
    <w:basedOn w:val="a"/>
    <w:next w:val="a"/>
    <w:link w:val="a5"/>
    <w:autoRedefine/>
    <w:uiPriority w:val="10"/>
    <w:qFormat/>
    <w:rsid w:val="00901966"/>
    <w:pPr>
      <w:spacing w:before="100" w:beforeAutospacing="1" w:after="100" w:afterAutospacing="1"/>
      <w:contextualSpacing/>
      <w:jc w:val="center"/>
    </w:pPr>
    <w:rPr>
      <w:rFonts w:eastAsiaTheme="majorEastAsia" w:cstheme="majorBidi"/>
      <w:b/>
      <w:bCs/>
      <w:spacing w:val="-10"/>
      <w:kern w:val="28"/>
      <w:sz w:val="40"/>
      <w:szCs w:val="72"/>
    </w:rPr>
  </w:style>
  <w:style w:type="character" w:customStyle="1" w:styleId="a5">
    <w:name w:val="Заголовок Знак"/>
    <w:basedOn w:val="a1"/>
    <w:link w:val="a4"/>
    <w:uiPriority w:val="10"/>
    <w:rsid w:val="00901966"/>
    <w:rPr>
      <w:rFonts w:eastAsiaTheme="majorEastAsia" w:cstheme="majorBidi"/>
      <w:b/>
      <w:bCs/>
      <w:spacing w:val="-10"/>
      <w:kern w:val="28"/>
      <w:sz w:val="40"/>
      <w:szCs w:val="72"/>
    </w:rPr>
  </w:style>
  <w:style w:type="character" w:customStyle="1" w:styleId="10">
    <w:name w:val="Заголовок 1 Знак"/>
    <w:basedOn w:val="a1"/>
    <w:link w:val="1"/>
    <w:rsid w:val="00E83C50"/>
    <w:rPr>
      <w:b/>
      <w:bCs/>
      <w:color w:val="2F5496" w:themeColor="accent5" w:themeShade="BF"/>
      <w:sz w:val="36"/>
      <w:szCs w:val="36"/>
    </w:rPr>
  </w:style>
  <w:style w:type="paragraph" w:styleId="a6">
    <w:name w:val="footnote text"/>
    <w:basedOn w:val="a"/>
    <w:link w:val="a7"/>
    <w:rsid w:val="000742A6"/>
    <w:pPr>
      <w:spacing w:before="0"/>
    </w:pPr>
    <w:rPr>
      <w:sz w:val="20"/>
    </w:rPr>
  </w:style>
  <w:style w:type="character" w:customStyle="1" w:styleId="a7">
    <w:name w:val="Текст сноски Знак"/>
    <w:basedOn w:val="a1"/>
    <w:link w:val="a6"/>
    <w:rsid w:val="000742A6"/>
  </w:style>
  <w:style w:type="character" w:styleId="a8">
    <w:name w:val="footnote reference"/>
    <w:basedOn w:val="a1"/>
    <w:rsid w:val="000742A6"/>
    <w:rPr>
      <w:vertAlign w:val="superscript"/>
    </w:rPr>
  </w:style>
  <w:style w:type="paragraph" w:styleId="a9">
    <w:name w:val="TOC Heading"/>
    <w:basedOn w:val="1"/>
    <w:next w:val="a"/>
    <w:uiPriority w:val="39"/>
    <w:unhideWhenUsed/>
    <w:qFormat/>
    <w:rsid w:val="00E83C50"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E83C50"/>
    <w:pPr>
      <w:tabs>
        <w:tab w:val="right" w:leader="dot" w:pos="9685"/>
      </w:tabs>
      <w:spacing w:before="0"/>
      <w:ind w:right="567"/>
    </w:pPr>
    <w:rPr>
      <w:noProof/>
      <w:sz w:val="20"/>
    </w:rPr>
  </w:style>
  <w:style w:type="paragraph" w:styleId="20">
    <w:name w:val="toc 2"/>
    <w:basedOn w:val="a"/>
    <w:next w:val="a"/>
    <w:autoRedefine/>
    <w:uiPriority w:val="39"/>
    <w:rsid w:val="00E83C50"/>
    <w:pPr>
      <w:tabs>
        <w:tab w:val="left" w:pos="660"/>
        <w:tab w:val="right" w:leader="dot" w:pos="9685"/>
      </w:tabs>
      <w:spacing w:before="0"/>
      <w:ind w:left="240"/>
    </w:pPr>
    <w:rPr>
      <w:noProof/>
      <w:sz w:val="18"/>
    </w:rPr>
  </w:style>
  <w:style w:type="character" w:styleId="aa">
    <w:name w:val="Hyperlink"/>
    <w:basedOn w:val="a1"/>
    <w:uiPriority w:val="99"/>
    <w:unhideWhenUsed/>
    <w:rsid w:val="00E83C50"/>
    <w:rPr>
      <w:color w:val="0563C1" w:themeColor="hyperlink"/>
      <w:u w:val="single"/>
    </w:rPr>
  </w:style>
  <w:style w:type="character" w:customStyle="1" w:styleId="30">
    <w:name w:val="Заголовок 3 Знак"/>
    <w:basedOn w:val="a1"/>
    <w:link w:val="3"/>
    <w:rsid w:val="00E83C50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diagramLayout" Target="diagrams/layout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diagramDrawing" Target="diagrams/drawing1.xml"/><Relationship Id="rId28" Type="http://schemas.openxmlformats.org/officeDocument/2006/relationships/image" Target="media/image16.jpeg"/><Relationship Id="rId10" Type="http://schemas.openxmlformats.org/officeDocument/2006/relationships/image" Target="media/image3.svg"/><Relationship Id="rId19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diagramColors" Target="diagrams/colors1.xml"/><Relationship Id="rId27" Type="http://schemas.openxmlformats.org/officeDocument/2006/relationships/image" Target="media/image15.jpe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64;&#1040;&#1041;&#1051;&#1054;&#1053;&#1067;\&#1055;&#1056;&#1048;&#1050;&#1040;&#1047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2D276C-0795-4B09-BFA1-B7EE4ECF9B82}" type="doc">
      <dgm:prSet loTypeId="urn:microsoft.com/office/officeart/2005/8/layout/cycle3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ECFD8162-A940-405C-AFBE-7C5E8CBDE9A2}">
      <dgm:prSet phldrT="[Текст]"/>
      <dgm:spPr>
        <a:xfrm>
          <a:off x="2497326" y="804"/>
          <a:ext cx="1036625" cy="518312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Целеполагание</a:t>
          </a:r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1F2EE20-8B5E-4124-85F0-260949339813}" type="parTrans" cxnId="{0CD14E19-5AC1-4D18-9CD7-4A5AC2A16B7D}">
      <dgm:prSet/>
      <dgm:spPr/>
      <dgm:t>
        <a:bodyPr/>
        <a:lstStyle/>
        <a:p>
          <a:pPr algn="ctr"/>
          <a:endParaRPr lang="ru-RU"/>
        </a:p>
      </dgm:t>
    </dgm:pt>
    <dgm:pt modelId="{485AA3DA-87FC-423C-B544-6B32A92B9696}" type="sibTrans" cxnId="{0CD14E19-5AC1-4D18-9CD7-4A5AC2A16B7D}">
      <dgm:prSet/>
      <dgm:spPr>
        <a:xfrm>
          <a:off x="1888661" y="-12267"/>
          <a:ext cx="2253955" cy="2253955"/>
        </a:xfrm>
        <a:prstGeom prst="circularArrow">
          <a:avLst>
            <a:gd name="adj1" fmla="val 5544"/>
            <a:gd name="adj2" fmla="val 330680"/>
            <a:gd name="adj3" fmla="val 13817133"/>
            <a:gd name="adj4" fmla="val 17360936"/>
            <a:gd name="adj5" fmla="val 5757"/>
          </a:avLst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/>
        </a:p>
      </dgm:t>
    </dgm:pt>
    <dgm:pt modelId="{EE475D5A-E56A-4626-8C92-B85E9EA01100}">
      <dgm:prSet/>
      <dgm:spPr>
        <a:xfrm>
          <a:off x="3411458" y="664960"/>
          <a:ext cx="1036625" cy="518312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Проектирование</a:t>
          </a:r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AAFAEC2-93C3-421A-80BF-9D9B8548A31A}" type="parTrans" cxnId="{B1DD999C-E890-44AB-9411-CF57C55C930F}">
      <dgm:prSet/>
      <dgm:spPr/>
      <dgm:t>
        <a:bodyPr/>
        <a:lstStyle/>
        <a:p>
          <a:pPr algn="ctr"/>
          <a:endParaRPr lang="ru-RU"/>
        </a:p>
      </dgm:t>
    </dgm:pt>
    <dgm:pt modelId="{1885DE8C-D6CF-440C-810B-1C3418ABFF6A}" type="sibTrans" cxnId="{B1DD999C-E890-44AB-9411-CF57C55C930F}">
      <dgm:prSet/>
      <dgm:spPr/>
      <dgm:t>
        <a:bodyPr/>
        <a:lstStyle/>
        <a:p>
          <a:pPr algn="ctr"/>
          <a:endParaRPr lang="ru-RU"/>
        </a:p>
      </dgm:t>
    </dgm:pt>
    <dgm:pt modelId="{37240094-DD4D-49BA-A0B7-8B4A27BEBAFB}">
      <dgm:prSet/>
      <dgm:spPr>
        <a:xfrm>
          <a:off x="1932361" y="1739586"/>
          <a:ext cx="1036625" cy="518312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Реализация</a:t>
          </a:r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FD3B62C-1693-464B-A301-E5D241620C6D}" type="parTrans" cxnId="{FE8F3D7E-0283-41F5-ABFF-F35C41584FDC}">
      <dgm:prSet/>
      <dgm:spPr/>
      <dgm:t>
        <a:bodyPr/>
        <a:lstStyle/>
        <a:p>
          <a:pPr algn="ctr"/>
          <a:endParaRPr lang="ru-RU"/>
        </a:p>
      </dgm:t>
    </dgm:pt>
    <dgm:pt modelId="{32870F9E-AE2F-4E97-9161-06F06D9B8FB8}" type="sibTrans" cxnId="{FE8F3D7E-0283-41F5-ABFF-F35C41584FDC}">
      <dgm:prSet/>
      <dgm:spPr/>
      <dgm:t>
        <a:bodyPr/>
        <a:lstStyle/>
        <a:p>
          <a:pPr algn="ctr"/>
          <a:endParaRPr lang="ru-RU"/>
        </a:p>
      </dgm:t>
    </dgm:pt>
    <dgm:pt modelId="{D0AF7697-9F24-49AD-BFC8-40C8DE93B189}">
      <dgm:prSet/>
      <dgm:spPr>
        <a:xfrm>
          <a:off x="1583194" y="664960"/>
          <a:ext cx="1036625" cy="518312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Рефлексия</a:t>
          </a:r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DE9C90C-EB06-4569-80D7-54F1D5DBC350}" type="parTrans" cxnId="{1E181D90-0839-4B17-8ED0-29778805ABE7}">
      <dgm:prSet/>
      <dgm:spPr/>
      <dgm:t>
        <a:bodyPr/>
        <a:lstStyle/>
        <a:p>
          <a:pPr algn="ctr"/>
          <a:endParaRPr lang="ru-RU"/>
        </a:p>
      </dgm:t>
    </dgm:pt>
    <dgm:pt modelId="{160B5980-589E-454E-8C05-5972397A702D}" type="sibTrans" cxnId="{1E181D90-0839-4B17-8ED0-29778805ABE7}">
      <dgm:prSet/>
      <dgm:spPr/>
      <dgm:t>
        <a:bodyPr/>
        <a:lstStyle/>
        <a:p>
          <a:pPr algn="ctr"/>
          <a:endParaRPr lang="ru-RU"/>
        </a:p>
      </dgm:t>
    </dgm:pt>
    <dgm:pt modelId="{46C682D8-2626-4F3A-8FD3-910E07C4AC80}">
      <dgm:prSet/>
      <dgm:spPr>
        <a:xfrm>
          <a:off x="3062290" y="1739586"/>
          <a:ext cx="1036625" cy="518312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Планирование</a:t>
          </a:r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31B6CDE-6BD5-4044-B4CF-C2DD2322E7A2}" type="parTrans" cxnId="{7764F86D-595C-485F-95BE-945E8EDA410D}">
      <dgm:prSet/>
      <dgm:spPr/>
      <dgm:t>
        <a:bodyPr/>
        <a:lstStyle/>
        <a:p>
          <a:pPr algn="ctr"/>
          <a:endParaRPr lang="ru-RU"/>
        </a:p>
      </dgm:t>
    </dgm:pt>
    <dgm:pt modelId="{C54F66AD-4421-478D-8C07-3452A57A6602}" type="sibTrans" cxnId="{7764F86D-595C-485F-95BE-945E8EDA410D}">
      <dgm:prSet/>
      <dgm:spPr/>
      <dgm:t>
        <a:bodyPr/>
        <a:lstStyle/>
        <a:p>
          <a:pPr algn="ctr"/>
          <a:endParaRPr lang="ru-RU"/>
        </a:p>
      </dgm:t>
    </dgm:pt>
    <dgm:pt modelId="{89AC36AC-98AC-44F8-8CBB-6499D4387066}" type="pres">
      <dgm:prSet presAssocID="{FE2D276C-0795-4B09-BFA1-B7EE4ECF9B82}" presName="Name0" presStyleCnt="0">
        <dgm:presLayoutVars>
          <dgm:dir/>
          <dgm:resizeHandles val="exact"/>
        </dgm:presLayoutVars>
      </dgm:prSet>
      <dgm:spPr/>
    </dgm:pt>
    <dgm:pt modelId="{4F701B11-9BA0-4DF9-A3DF-894F06F130A8}" type="pres">
      <dgm:prSet presAssocID="{FE2D276C-0795-4B09-BFA1-B7EE4ECF9B82}" presName="cycle" presStyleCnt="0"/>
      <dgm:spPr/>
    </dgm:pt>
    <dgm:pt modelId="{8C3C6206-873D-4480-B6FF-C96C6EF4EA43}" type="pres">
      <dgm:prSet presAssocID="{ECFD8162-A940-405C-AFBE-7C5E8CBDE9A2}" presName="nodeFirstNode" presStyleLbl="node1" presStyleIdx="0" presStyleCnt="5">
        <dgm:presLayoutVars>
          <dgm:bulletEnabled val="1"/>
        </dgm:presLayoutVars>
      </dgm:prSet>
      <dgm:spPr/>
    </dgm:pt>
    <dgm:pt modelId="{71CC9EFA-5DF8-4F9E-9DDA-0442DF86917B}" type="pres">
      <dgm:prSet presAssocID="{485AA3DA-87FC-423C-B544-6B32A92B9696}" presName="sibTransFirstNode" presStyleLbl="bgShp" presStyleIdx="0" presStyleCnt="1"/>
      <dgm:spPr/>
    </dgm:pt>
    <dgm:pt modelId="{C763895A-47A2-48ED-9792-326089A1834C}" type="pres">
      <dgm:prSet presAssocID="{EE475D5A-E56A-4626-8C92-B85E9EA01100}" presName="nodeFollowingNodes" presStyleLbl="node1" presStyleIdx="1" presStyleCnt="5" custRadScaleRad="98733" custRadScaleInc="17933">
        <dgm:presLayoutVars>
          <dgm:bulletEnabled val="1"/>
        </dgm:presLayoutVars>
      </dgm:prSet>
      <dgm:spPr/>
    </dgm:pt>
    <dgm:pt modelId="{C28DEA97-4CEE-474C-B1E2-C278D4EE84F7}" type="pres">
      <dgm:prSet presAssocID="{46C682D8-2626-4F3A-8FD3-910E07C4AC80}" presName="nodeFollowingNodes" presStyleLbl="node1" presStyleIdx="2" presStyleCnt="5">
        <dgm:presLayoutVars>
          <dgm:bulletEnabled val="1"/>
        </dgm:presLayoutVars>
      </dgm:prSet>
      <dgm:spPr/>
    </dgm:pt>
    <dgm:pt modelId="{DFC78D9F-12B2-453C-869A-E7BAAAE4025E}" type="pres">
      <dgm:prSet presAssocID="{37240094-DD4D-49BA-A0B7-8B4A27BEBAFB}" presName="nodeFollowingNodes" presStyleLbl="node1" presStyleIdx="3" presStyleCnt="5">
        <dgm:presLayoutVars>
          <dgm:bulletEnabled val="1"/>
        </dgm:presLayoutVars>
      </dgm:prSet>
      <dgm:spPr/>
    </dgm:pt>
    <dgm:pt modelId="{A78AD70B-0FA7-4CA9-A604-ACB02687A19F}" type="pres">
      <dgm:prSet presAssocID="{D0AF7697-9F24-49AD-BFC8-40C8DE93B189}" presName="nodeFollowingNodes" presStyleLbl="node1" presStyleIdx="4" presStyleCnt="5">
        <dgm:presLayoutVars>
          <dgm:bulletEnabled val="1"/>
        </dgm:presLayoutVars>
      </dgm:prSet>
      <dgm:spPr/>
    </dgm:pt>
  </dgm:ptLst>
  <dgm:cxnLst>
    <dgm:cxn modelId="{367AD511-C3BD-4DCC-904D-1990805A2B73}" type="presOf" srcId="{ECFD8162-A940-405C-AFBE-7C5E8CBDE9A2}" destId="{8C3C6206-873D-4480-B6FF-C96C6EF4EA43}" srcOrd="0" destOrd="0" presId="urn:microsoft.com/office/officeart/2005/8/layout/cycle3"/>
    <dgm:cxn modelId="{0CD14E19-5AC1-4D18-9CD7-4A5AC2A16B7D}" srcId="{FE2D276C-0795-4B09-BFA1-B7EE4ECF9B82}" destId="{ECFD8162-A940-405C-AFBE-7C5E8CBDE9A2}" srcOrd="0" destOrd="0" parTransId="{31F2EE20-8B5E-4124-85F0-260949339813}" sibTransId="{485AA3DA-87FC-423C-B544-6B32A92B9696}"/>
    <dgm:cxn modelId="{52992D3C-5454-45FB-8B7D-021D9E1ED513}" type="presOf" srcId="{FE2D276C-0795-4B09-BFA1-B7EE4ECF9B82}" destId="{89AC36AC-98AC-44F8-8CBB-6499D4387066}" srcOrd="0" destOrd="0" presId="urn:microsoft.com/office/officeart/2005/8/layout/cycle3"/>
    <dgm:cxn modelId="{07B46340-E400-41DC-B66C-141D2E427ED6}" type="presOf" srcId="{46C682D8-2626-4F3A-8FD3-910E07C4AC80}" destId="{C28DEA97-4CEE-474C-B1E2-C278D4EE84F7}" srcOrd="0" destOrd="0" presId="urn:microsoft.com/office/officeart/2005/8/layout/cycle3"/>
    <dgm:cxn modelId="{29D4774A-2CE4-493F-BD06-5A6FA58C4C7C}" type="presOf" srcId="{EE475D5A-E56A-4626-8C92-B85E9EA01100}" destId="{C763895A-47A2-48ED-9792-326089A1834C}" srcOrd="0" destOrd="0" presId="urn:microsoft.com/office/officeart/2005/8/layout/cycle3"/>
    <dgm:cxn modelId="{7764F86D-595C-485F-95BE-945E8EDA410D}" srcId="{FE2D276C-0795-4B09-BFA1-B7EE4ECF9B82}" destId="{46C682D8-2626-4F3A-8FD3-910E07C4AC80}" srcOrd="2" destOrd="0" parTransId="{131B6CDE-6BD5-4044-B4CF-C2DD2322E7A2}" sibTransId="{C54F66AD-4421-478D-8C07-3452A57A6602}"/>
    <dgm:cxn modelId="{FE8F3D7E-0283-41F5-ABFF-F35C41584FDC}" srcId="{FE2D276C-0795-4B09-BFA1-B7EE4ECF9B82}" destId="{37240094-DD4D-49BA-A0B7-8B4A27BEBAFB}" srcOrd="3" destOrd="0" parTransId="{8FD3B62C-1693-464B-A301-E5D241620C6D}" sibTransId="{32870F9E-AE2F-4E97-9161-06F06D9B8FB8}"/>
    <dgm:cxn modelId="{329E6083-635D-474A-9556-4884548FCA9A}" type="presOf" srcId="{37240094-DD4D-49BA-A0B7-8B4A27BEBAFB}" destId="{DFC78D9F-12B2-453C-869A-E7BAAAE4025E}" srcOrd="0" destOrd="0" presId="urn:microsoft.com/office/officeart/2005/8/layout/cycle3"/>
    <dgm:cxn modelId="{1E181D90-0839-4B17-8ED0-29778805ABE7}" srcId="{FE2D276C-0795-4B09-BFA1-B7EE4ECF9B82}" destId="{D0AF7697-9F24-49AD-BFC8-40C8DE93B189}" srcOrd="4" destOrd="0" parTransId="{1DE9C90C-EB06-4569-80D7-54F1D5DBC350}" sibTransId="{160B5980-589E-454E-8C05-5972397A702D}"/>
    <dgm:cxn modelId="{B1DD999C-E890-44AB-9411-CF57C55C930F}" srcId="{FE2D276C-0795-4B09-BFA1-B7EE4ECF9B82}" destId="{EE475D5A-E56A-4626-8C92-B85E9EA01100}" srcOrd="1" destOrd="0" parTransId="{5AAFAEC2-93C3-421A-80BF-9D9B8548A31A}" sibTransId="{1885DE8C-D6CF-440C-810B-1C3418ABFF6A}"/>
    <dgm:cxn modelId="{15243EBE-4631-445C-8F34-30E093663549}" type="presOf" srcId="{D0AF7697-9F24-49AD-BFC8-40C8DE93B189}" destId="{A78AD70B-0FA7-4CA9-A604-ACB02687A19F}" srcOrd="0" destOrd="0" presId="urn:microsoft.com/office/officeart/2005/8/layout/cycle3"/>
    <dgm:cxn modelId="{9E1F3AD5-1949-41DF-8FB1-F50E464FCA64}" type="presOf" srcId="{485AA3DA-87FC-423C-B544-6B32A92B9696}" destId="{71CC9EFA-5DF8-4F9E-9DDA-0442DF86917B}" srcOrd="0" destOrd="0" presId="urn:microsoft.com/office/officeart/2005/8/layout/cycle3"/>
    <dgm:cxn modelId="{FAC7FDE6-220D-4A9C-A4DE-9542187AF8F2}" type="presParOf" srcId="{89AC36AC-98AC-44F8-8CBB-6499D4387066}" destId="{4F701B11-9BA0-4DF9-A3DF-894F06F130A8}" srcOrd="0" destOrd="0" presId="urn:microsoft.com/office/officeart/2005/8/layout/cycle3"/>
    <dgm:cxn modelId="{BAF97D9A-3DC9-4BDD-8376-436F2F1BE311}" type="presParOf" srcId="{4F701B11-9BA0-4DF9-A3DF-894F06F130A8}" destId="{8C3C6206-873D-4480-B6FF-C96C6EF4EA43}" srcOrd="0" destOrd="0" presId="urn:microsoft.com/office/officeart/2005/8/layout/cycle3"/>
    <dgm:cxn modelId="{2D234BFB-A2E5-4F82-A4FC-97918087FE6A}" type="presParOf" srcId="{4F701B11-9BA0-4DF9-A3DF-894F06F130A8}" destId="{71CC9EFA-5DF8-4F9E-9DDA-0442DF86917B}" srcOrd="1" destOrd="0" presId="urn:microsoft.com/office/officeart/2005/8/layout/cycle3"/>
    <dgm:cxn modelId="{F91765A0-78CF-4949-A577-D7905CC788C2}" type="presParOf" srcId="{4F701B11-9BA0-4DF9-A3DF-894F06F130A8}" destId="{C763895A-47A2-48ED-9792-326089A1834C}" srcOrd="2" destOrd="0" presId="urn:microsoft.com/office/officeart/2005/8/layout/cycle3"/>
    <dgm:cxn modelId="{D5A071F2-ED10-40F4-9DAA-E2C074123E57}" type="presParOf" srcId="{4F701B11-9BA0-4DF9-A3DF-894F06F130A8}" destId="{C28DEA97-4CEE-474C-B1E2-C278D4EE84F7}" srcOrd="3" destOrd="0" presId="urn:microsoft.com/office/officeart/2005/8/layout/cycle3"/>
    <dgm:cxn modelId="{4AA84996-121A-42D3-9432-F34289DBFE0A}" type="presParOf" srcId="{4F701B11-9BA0-4DF9-A3DF-894F06F130A8}" destId="{DFC78D9F-12B2-453C-869A-E7BAAAE4025E}" srcOrd="4" destOrd="0" presId="urn:microsoft.com/office/officeart/2005/8/layout/cycle3"/>
    <dgm:cxn modelId="{3189E678-0501-4A3F-A285-E2DA2FA2A07D}" type="presParOf" srcId="{4F701B11-9BA0-4DF9-A3DF-894F06F130A8}" destId="{A78AD70B-0FA7-4CA9-A604-ACB02687A19F}" srcOrd="5" destOrd="0" presId="urn:microsoft.com/office/officeart/2005/8/layout/cycle3"/>
  </dgm:cxnLst>
  <dgm:bg>
    <a:noFill/>
  </dgm:bg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CC9EFA-5DF8-4F9E-9DDA-0442DF86917B}">
      <dsp:nvSpPr>
        <dsp:cNvPr id="0" name=""/>
        <dsp:cNvSpPr/>
      </dsp:nvSpPr>
      <dsp:spPr>
        <a:xfrm>
          <a:off x="1888661" y="-12267"/>
          <a:ext cx="2253955" cy="2253955"/>
        </a:xfrm>
        <a:prstGeom prst="circularArrow">
          <a:avLst>
            <a:gd name="adj1" fmla="val 5544"/>
            <a:gd name="adj2" fmla="val 330680"/>
            <a:gd name="adj3" fmla="val 13817133"/>
            <a:gd name="adj4" fmla="val 17360936"/>
            <a:gd name="adj5" fmla="val 5757"/>
          </a:avLst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3C6206-873D-4480-B6FF-C96C6EF4EA43}">
      <dsp:nvSpPr>
        <dsp:cNvPr id="0" name=""/>
        <dsp:cNvSpPr/>
      </dsp:nvSpPr>
      <dsp:spPr>
        <a:xfrm>
          <a:off x="2497326" y="804"/>
          <a:ext cx="1036625" cy="518312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Целеполагание</a:t>
          </a:r>
          <a:endParaRPr lang="ru-RU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522628" y="26106"/>
        <a:ext cx="986021" cy="467708"/>
      </dsp:txXfrm>
    </dsp:sp>
    <dsp:sp modelId="{C763895A-47A2-48ED-9792-326089A1834C}">
      <dsp:nvSpPr>
        <dsp:cNvPr id="0" name=""/>
        <dsp:cNvSpPr/>
      </dsp:nvSpPr>
      <dsp:spPr>
        <a:xfrm>
          <a:off x="3438756" y="842378"/>
          <a:ext cx="1036625" cy="518312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Проектирование</a:t>
          </a:r>
          <a:endParaRPr lang="ru-RU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464058" y="867680"/>
        <a:ext cx="986021" cy="467708"/>
      </dsp:txXfrm>
    </dsp:sp>
    <dsp:sp modelId="{C28DEA97-4CEE-474C-B1E2-C278D4EE84F7}">
      <dsp:nvSpPr>
        <dsp:cNvPr id="0" name=""/>
        <dsp:cNvSpPr/>
      </dsp:nvSpPr>
      <dsp:spPr>
        <a:xfrm>
          <a:off x="3062290" y="1739586"/>
          <a:ext cx="1036625" cy="518312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Планирование</a:t>
          </a:r>
          <a:endParaRPr lang="ru-RU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087592" y="1764888"/>
        <a:ext cx="986021" cy="467708"/>
      </dsp:txXfrm>
    </dsp:sp>
    <dsp:sp modelId="{DFC78D9F-12B2-453C-869A-E7BAAAE4025E}">
      <dsp:nvSpPr>
        <dsp:cNvPr id="0" name=""/>
        <dsp:cNvSpPr/>
      </dsp:nvSpPr>
      <dsp:spPr>
        <a:xfrm>
          <a:off x="1932361" y="1739586"/>
          <a:ext cx="1036625" cy="518312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Реализация</a:t>
          </a:r>
          <a:endParaRPr lang="ru-RU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957663" y="1764888"/>
        <a:ext cx="986021" cy="467708"/>
      </dsp:txXfrm>
    </dsp:sp>
    <dsp:sp modelId="{A78AD70B-0FA7-4CA9-A604-ACB02687A19F}">
      <dsp:nvSpPr>
        <dsp:cNvPr id="0" name=""/>
        <dsp:cNvSpPr/>
      </dsp:nvSpPr>
      <dsp:spPr>
        <a:xfrm>
          <a:off x="1583194" y="664960"/>
          <a:ext cx="1036625" cy="518312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Рефлексия</a:t>
          </a:r>
          <a:endParaRPr lang="ru-RU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608496" y="690262"/>
        <a:ext cx="986021" cy="4677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AF7FF-ED26-4C65-A522-9220E967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ПРИКАЗ.dotx</Template>
  <TotalTime>363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версия 4</vt:lpstr>
    </vt:vector>
  </TitlesOfParts>
  <Company>FIRMA</Company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версия 6</dc:title>
  <dc:subject/>
  <dc:creator>И.М. Звягин info@getCEmark.ru</dc:creator>
  <cp:keywords/>
  <dc:description/>
  <cp:lastModifiedBy>И.М. Звягин info@getCEmark.ru</cp:lastModifiedBy>
  <cp:revision>29</cp:revision>
  <cp:lastPrinted>2020-02-06T05:52:00Z</cp:lastPrinted>
  <dcterms:created xsi:type="dcterms:W3CDTF">2020-06-11T10:21:00Z</dcterms:created>
  <dcterms:modified xsi:type="dcterms:W3CDTF">2024-02-12T09:33:00Z</dcterms:modified>
</cp:coreProperties>
</file>