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6AD5C" w14:textId="77777777" w:rsidR="00FD48A6" w:rsidRPr="008B2B93" w:rsidRDefault="00D0739F" w:rsidP="00624F96">
      <w:pPr>
        <w:pStyle w:val="a9"/>
        <w:jc w:val="center"/>
        <w:rPr>
          <w:b/>
          <w:sz w:val="40"/>
          <w:lang w:val="en-GB"/>
        </w:rPr>
      </w:pPr>
      <w:r w:rsidRPr="008B2B93">
        <w:rPr>
          <w:b/>
          <w:sz w:val="40"/>
          <w:lang w:val="en-GB"/>
        </w:rPr>
        <w:t xml:space="preserve">List </w:t>
      </w:r>
      <w:r w:rsidR="003F3357" w:rsidRPr="008B2B93">
        <w:rPr>
          <w:b/>
          <w:sz w:val="40"/>
          <w:lang w:val="en-GB"/>
        </w:rPr>
        <w:t xml:space="preserve">of </w:t>
      </w:r>
      <w:r w:rsidRPr="008B2B93">
        <w:rPr>
          <w:b/>
          <w:sz w:val="40"/>
          <w:lang w:val="en-GB"/>
        </w:rPr>
        <w:t>medical devices</w:t>
      </w:r>
      <w:r w:rsidR="001B2FD6">
        <w:rPr>
          <w:b/>
          <w:sz w:val="40"/>
          <w:lang w:val="en-GB"/>
        </w:rPr>
        <w:t xml:space="preserve"> </w:t>
      </w:r>
      <w:r w:rsidRPr="008B2B93">
        <w:rPr>
          <w:b/>
          <w:sz w:val="40"/>
          <w:lang w:val="en-GB"/>
        </w:rPr>
        <w:t>for CE Marking</w:t>
      </w:r>
      <w:r w:rsidR="00B014A1">
        <w:rPr>
          <w:rStyle w:val="af"/>
          <w:b/>
          <w:sz w:val="40"/>
          <w:lang w:val="en-GB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6"/>
        <w:gridCol w:w="2575"/>
        <w:gridCol w:w="3375"/>
        <w:gridCol w:w="1114"/>
        <w:gridCol w:w="1299"/>
        <w:gridCol w:w="662"/>
        <w:gridCol w:w="2065"/>
        <w:gridCol w:w="2065"/>
        <w:gridCol w:w="1881"/>
      </w:tblGrid>
      <w:tr w:rsidR="00BC20D1" w:rsidRPr="008B2B93" w14:paraId="2C7D6CF6" w14:textId="77777777" w:rsidTr="00BC20D1">
        <w:trPr>
          <w:cantSplit/>
          <w:tblHeader/>
        </w:trPr>
        <w:tc>
          <w:tcPr>
            <w:tcW w:w="886" w:type="dxa"/>
            <w:vAlign w:val="center"/>
          </w:tcPr>
          <w:p w14:paraId="382585B4" w14:textId="77777777" w:rsidR="00BC20D1" w:rsidRPr="008B2B93" w:rsidRDefault="00BC20D1" w:rsidP="00B014A1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bookmarkStart w:id="0" w:name="_GoBack" w:colFirst="3" w:colLast="3"/>
            <w:r w:rsidRPr="008B2B93">
              <w:rPr>
                <w:rFonts w:cs="Arial"/>
                <w:b/>
                <w:sz w:val="18"/>
                <w:szCs w:val="18"/>
                <w:lang w:val="en-GB"/>
              </w:rPr>
              <w:t>Product line</w:t>
            </w:r>
            <w:r>
              <w:rPr>
                <w:rStyle w:val="af"/>
                <w:rFonts w:cs="Arial"/>
                <w:b/>
                <w:sz w:val="18"/>
                <w:szCs w:val="18"/>
                <w:lang w:val="en-GB"/>
              </w:rPr>
              <w:footnoteReference w:id="2"/>
            </w:r>
          </w:p>
        </w:tc>
        <w:tc>
          <w:tcPr>
            <w:tcW w:w="2575" w:type="dxa"/>
            <w:vAlign w:val="center"/>
          </w:tcPr>
          <w:p w14:paraId="128717B8" w14:textId="77777777" w:rsidR="00BC20D1" w:rsidRPr="008B2B93" w:rsidRDefault="00BC20D1" w:rsidP="00B014A1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b/>
                <w:sz w:val="18"/>
                <w:szCs w:val="18"/>
                <w:lang w:val="en-GB"/>
              </w:rPr>
              <w:t>Product</w:t>
            </w:r>
            <w:r>
              <w:rPr>
                <w:rStyle w:val="af"/>
                <w:rFonts w:cs="Arial"/>
                <w:b/>
                <w:sz w:val="18"/>
                <w:szCs w:val="18"/>
                <w:lang w:val="en-GB"/>
              </w:rPr>
              <w:footnoteReference w:id="3"/>
            </w:r>
          </w:p>
        </w:tc>
        <w:tc>
          <w:tcPr>
            <w:tcW w:w="3375" w:type="dxa"/>
            <w:vAlign w:val="center"/>
          </w:tcPr>
          <w:p w14:paraId="63A5B2B3" w14:textId="77777777" w:rsidR="00BC20D1" w:rsidRPr="008B2B93" w:rsidRDefault="00BC20D1" w:rsidP="00B014A1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b/>
                <w:sz w:val="18"/>
                <w:szCs w:val="18"/>
                <w:lang w:val="en-GB"/>
              </w:rPr>
              <w:t>Use</w:t>
            </w:r>
            <w:r>
              <w:rPr>
                <w:rStyle w:val="af"/>
                <w:rFonts w:cs="Arial"/>
                <w:b/>
                <w:sz w:val="18"/>
                <w:szCs w:val="18"/>
                <w:lang w:val="en-GB"/>
              </w:rPr>
              <w:footnoteReference w:id="4"/>
            </w:r>
          </w:p>
        </w:tc>
        <w:tc>
          <w:tcPr>
            <w:tcW w:w="1114" w:type="dxa"/>
            <w:vAlign w:val="center"/>
          </w:tcPr>
          <w:p w14:paraId="108ACEA6" w14:textId="6DF15974" w:rsidR="00BC20D1" w:rsidRPr="008B2B93" w:rsidRDefault="00BC20D1" w:rsidP="00BC20D1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BC20D1">
              <w:rPr>
                <w:rFonts w:cs="Arial"/>
                <w:b/>
                <w:sz w:val="18"/>
                <w:szCs w:val="18"/>
                <w:lang w:val="en-GB"/>
              </w:rPr>
              <w:t>OEM/OBL</w:t>
            </w:r>
            <w:r>
              <w:rPr>
                <w:rStyle w:val="af"/>
                <w:rFonts w:cs="Arial"/>
                <w:b/>
                <w:sz w:val="18"/>
                <w:szCs w:val="18"/>
                <w:lang w:val="en-GB"/>
              </w:rPr>
              <w:footnoteReference w:id="5"/>
            </w:r>
          </w:p>
        </w:tc>
        <w:tc>
          <w:tcPr>
            <w:tcW w:w="1299" w:type="dxa"/>
            <w:vAlign w:val="center"/>
          </w:tcPr>
          <w:p w14:paraId="66C57A75" w14:textId="6CAEFF73" w:rsidR="00BC20D1" w:rsidRPr="008B2B93" w:rsidRDefault="00BC20D1" w:rsidP="00B014A1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b/>
                <w:sz w:val="18"/>
                <w:szCs w:val="18"/>
                <w:lang w:val="en-GB"/>
              </w:rPr>
              <w:t>Invasive / Noninvasivev</w:t>
            </w:r>
            <w:r>
              <w:rPr>
                <w:rStyle w:val="af"/>
                <w:rFonts w:cs="Arial"/>
                <w:b/>
                <w:sz w:val="18"/>
                <w:szCs w:val="18"/>
                <w:lang w:val="en-GB"/>
              </w:rPr>
              <w:footnoteReference w:id="6"/>
            </w:r>
          </w:p>
        </w:tc>
        <w:tc>
          <w:tcPr>
            <w:tcW w:w="662" w:type="dxa"/>
            <w:vAlign w:val="center"/>
          </w:tcPr>
          <w:p w14:paraId="40F7B6E4" w14:textId="77777777" w:rsidR="00BC20D1" w:rsidRPr="008B2B93" w:rsidRDefault="00BC20D1" w:rsidP="00B014A1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b/>
                <w:sz w:val="18"/>
                <w:szCs w:val="18"/>
                <w:lang w:val="en-GB"/>
              </w:rPr>
              <w:t>Term</w:t>
            </w:r>
            <w:r>
              <w:rPr>
                <w:rStyle w:val="af"/>
                <w:rFonts w:cs="Arial"/>
                <w:b/>
                <w:sz w:val="18"/>
                <w:szCs w:val="18"/>
                <w:lang w:val="en-GB"/>
              </w:rPr>
              <w:footnoteReference w:id="7"/>
            </w:r>
          </w:p>
        </w:tc>
        <w:tc>
          <w:tcPr>
            <w:tcW w:w="2065" w:type="dxa"/>
            <w:vAlign w:val="center"/>
          </w:tcPr>
          <w:p w14:paraId="7A30213E" w14:textId="77777777" w:rsidR="00BC20D1" w:rsidRPr="008B2B93" w:rsidRDefault="00BC20D1" w:rsidP="00B014A1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b/>
                <w:sz w:val="18"/>
                <w:szCs w:val="18"/>
                <w:lang w:val="en-GB"/>
              </w:rPr>
              <w:t>Class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/Rule</w:t>
            </w:r>
            <w:r>
              <w:rPr>
                <w:rStyle w:val="af"/>
                <w:rFonts w:cs="Arial"/>
                <w:b/>
                <w:sz w:val="18"/>
                <w:szCs w:val="18"/>
                <w:lang w:val="en-GB"/>
              </w:rPr>
              <w:footnoteReference w:id="8"/>
            </w:r>
          </w:p>
        </w:tc>
        <w:tc>
          <w:tcPr>
            <w:tcW w:w="2065" w:type="dxa"/>
            <w:vAlign w:val="center"/>
          </w:tcPr>
          <w:p w14:paraId="23782E41" w14:textId="77777777" w:rsidR="00BC20D1" w:rsidRPr="00476E34" w:rsidRDefault="00BC20D1" w:rsidP="00B014A1">
            <w:pPr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sz w:val="18"/>
                <w:szCs w:val="18"/>
              </w:rPr>
              <w:t>ТУ</w:t>
            </w:r>
            <w:r>
              <w:rPr>
                <w:rStyle w:val="af"/>
                <w:rFonts w:cs="Arial"/>
                <w:b/>
                <w:color w:val="FF0000"/>
                <w:sz w:val="18"/>
                <w:szCs w:val="18"/>
              </w:rPr>
              <w:footnoteReference w:id="9"/>
            </w:r>
          </w:p>
        </w:tc>
        <w:tc>
          <w:tcPr>
            <w:tcW w:w="1881" w:type="dxa"/>
            <w:vAlign w:val="center"/>
          </w:tcPr>
          <w:p w14:paraId="54932849" w14:textId="77777777" w:rsidR="00BC20D1" w:rsidRPr="00B014A1" w:rsidRDefault="00BC20D1" w:rsidP="00B014A1">
            <w:pPr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sz w:val="18"/>
                <w:szCs w:val="18"/>
              </w:rPr>
              <w:t>Применимые стандарты</w:t>
            </w:r>
            <w:r>
              <w:rPr>
                <w:rStyle w:val="af"/>
                <w:rFonts w:cs="Arial"/>
                <w:b/>
                <w:color w:val="FF0000"/>
                <w:sz w:val="18"/>
                <w:szCs w:val="18"/>
              </w:rPr>
              <w:footnoteReference w:id="10"/>
            </w:r>
          </w:p>
        </w:tc>
      </w:tr>
      <w:bookmarkEnd w:id="0"/>
      <w:tr w:rsidR="00BC20D1" w:rsidRPr="008B2B93" w14:paraId="1D5CFB47" w14:textId="77777777" w:rsidTr="00BC20D1">
        <w:tc>
          <w:tcPr>
            <w:tcW w:w="886" w:type="dxa"/>
            <w:vMerge w:val="restart"/>
            <w:shd w:val="clear" w:color="auto" w:fill="CCFFFF"/>
            <w:textDirection w:val="btLr"/>
            <w:vAlign w:val="center"/>
          </w:tcPr>
          <w:p w14:paraId="62C9D72E" w14:textId="77777777" w:rsidR="00BC20D1" w:rsidRPr="008B2B93" w:rsidRDefault="00BC20D1" w:rsidP="00B014A1">
            <w:pPr>
              <w:pStyle w:val="11"/>
              <w:ind w:left="113" w:right="113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575" w:type="dxa"/>
            <w:shd w:val="clear" w:color="auto" w:fill="CCFFFF"/>
            <w:vAlign w:val="center"/>
          </w:tcPr>
          <w:p w14:paraId="7450FA4A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75" w:type="dxa"/>
            <w:shd w:val="clear" w:color="auto" w:fill="CCFFFF"/>
            <w:vAlign w:val="center"/>
          </w:tcPr>
          <w:p w14:paraId="619EEF61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 xml:space="preserve">For </w:t>
            </w:r>
          </w:p>
        </w:tc>
        <w:tc>
          <w:tcPr>
            <w:tcW w:w="1114" w:type="dxa"/>
            <w:shd w:val="clear" w:color="auto" w:fill="CCFFFF"/>
            <w:vAlign w:val="center"/>
          </w:tcPr>
          <w:p w14:paraId="53D039C3" w14:textId="77777777" w:rsidR="00BC20D1" w:rsidRPr="008B2B93" w:rsidRDefault="00BC20D1" w:rsidP="00BC20D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vMerge w:val="restart"/>
            <w:shd w:val="clear" w:color="auto" w:fill="CCFFFF"/>
            <w:vAlign w:val="center"/>
          </w:tcPr>
          <w:p w14:paraId="295237E1" w14:textId="5CF23B0D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invasive</w:t>
            </w:r>
          </w:p>
        </w:tc>
        <w:tc>
          <w:tcPr>
            <w:tcW w:w="662" w:type="dxa"/>
            <w:vMerge w:val="restart"/>
            <w:shd w:val="clear" w:color="auto" w:fill="CCFFFF"/>
            <w:vAlign w:val="center"/>
          </w:tcPr>
          <w:p w14:paraId="52366BD5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short-term</w:t>
            </w:r>
          </w:p>
        </w:tc>
        <w:tc>
          <w:tcPr>
            <w:tcW w:w="2065" w:type="dxa"/>
            <w:shd w:val="clear" w:color="auto" w:fill="CCFFFF"/>
            <w:vAlign w:val="center"/>
          </w:tcPr>
          <w:p w14:paraId="0CD3B3F5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II a/ 7</w:t>
            </w:r>
          </w:p>
        </w:tc>
        <w:tc>
          <w:tcPr>
            <w:tcW w:w="2065" w:type="dxa"/>
            <w:shd w:val="clear" w:color="auto" w:fill="CCFFFF"/>
            <w:vAlign w:val="center"/>
          </w:tcPr>
          <w:p w14:paraId="30AB6EDC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1" w:type="dxa"/>
            <w:shd w:val="clear" w:color="auto" w:fill="CCFFFF"/>
            <w:vAlign w:val="center"/>
          </w:tcPr>
          <w:p w14:paraId="3BC8B1E2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C20D1" w:rsidRPr="006F488B" w14:paraId="41D1CD06" w14:textId="77777777" w:rsidTr="00BC20D1">
        <w:tc>
          <w:tcPr>
            <w:tcW w:w="886" w:type="dxa"/>
            <w:vMerge/>
            <w:shd w:val="clear" w:color="auto" w:fill="CCFFFF"/>
          </w:tcPr>
          <w:p w14:paraId="132093E9" w14:textId="77777777" w:rsidR="00BC20D1" w:rsidRPr="008B2B93" w:rsidRDefault="00BC20D1" w:rsidP="00B014A1">
            <w:pPr>
              <w:pStyle w:val="11"/>
              <w:ind w:left="113" w:right="113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575" w:type="dxa"/>
            <w:shd w:val="clear" w:color="auto" w:fill="CCFFFF"/>
            <w:vAlign w:val="center"/>
          </w:tcPr>
          <w:p w14:paraId="63D6FF33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75" w:type="dxa"/>
            <w:shd w:val="clear" w:color="auto" w:fill="CCFFFF"/>
            <w:vAlign w:val="center"/>
          </w:tcPr>
          <w:p w14:paraId="4A093226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 xml:space="preserve">For </w:t>
            </w:r>
          </w:p>
        </w:tc>
        <w:tc>
          <w:tcPr>
            <w:tcW w:w="1114" w:type="dxa"/>
            <w:shd w:val="clear" w:color="auto" w:fill="CCFFFF"/>
            <w:vAlign w:val="center"/>
          </w:tcPr>
          <w:p w14:paraId="36B825E1" w14:textId="77777777" w:rsidR="00BC20D1" w:rsidRPr="008B2B93" w:rsidRDefault="00BC20D1" w:rsidP="00BC20D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vMerge/>
            <w:shd w:val="clear" w:color="auto" w:fill="CCFFFF"/>
            <w:vAlign w:val="center"/>
          </w:tcPr>
          <w:p w14:paraId="5DD5C7DA" w14:textId="1170FD75" w:rsidR="00BC20D1" w:rsidRPr="008B2B93" w:rsidRDefault="00BC20D1" w:rsidP="004F7039">
            <w:pPr>
              <w:pStyle w:val="11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62" w:type="dxa"/>
            <w:vMerge/>
            <w:shd w:val="clear" w:color="auto" w:fill="CCFFFF"/>
            <w:vAlign w:val="center"/>
          </w:tcPr>
          <w:p w14:paraId="6D60CD2F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  <w:shd w:val="clear" w:color="auto" w:fill="CCFFFF"/>
            <w:vAlign w:val="center"/>
          </w:tcPr>
          <w:p w14:paraId="35AC7FDB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  <w:shd w:val="clear" w:color="auto" w:fill="CCFFFF"/>
            <w:vAlign w:val="center"/>
          </w:tcPr>
          <w:p w14:paraId="35B1D119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1" w:type="dxa"/>
            <w:shd w:val="clear" w:color="auto" w:fill="CCFFFF"/>
            <w:vAlign w:val="center"/>
          </w:tcPr>
          <w:p w14:paraId="01AF6C13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C20D1" w:rsidRPr="006F488B" w14:paraId="59DFEBD0" w14:textId="77777777" w:rsidTr="00BC20D1">
        <w:tc>
          <w:tcPr>
            <w:tcW w:w="886" w:type="dxa"/>
            <w:vMerge/>
            <w:shd w:val="clear" w:color="auto" w:fill="CCFFFF"/>
          </w:tcPr>
          <w:p w14:paraId="28B33AE5" w14:textId="77777777" w:rsidR="00BC20D1" w:rsidRPr="008B2B93" w:rsidRDefault="00BC20D1" w:rsidP="00B014A1">
            <w:pPr>
              <w:pStyle w:val="11"/>
              <w:ind w:left="113" w:right="113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575" w:type="dxa"/>
            <w:shd w:val="clear" w:color="auto" w:fill="CCFFFF"/>
            <w:vAlign w:val="center"/>
          </w:tcPr>
          <w:p w14:paraId="7EE73A41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75" w:type="dxa"/>
            <w:shd w:val="clear" w:color="auto" w:fill="CCFFFF"/>
            <w:vAlign w:val="center"/>
          </w:tcPr>
          <w:p w14:paraId="07B2D25E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shd w:val="clear" w:color="auto" w:fill="CCFFFF"/>
            <w:vAlign w:val="center"/>
          </w:tcPr>
          <w:p w14:paraId="213A969D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vMerge/>
            <w:shd w:val="clear" w:color="auto" w:fill="CCFFFF"/>
            <w:vAlign w:val="center"/>
          </w:tcPr>
          <w:p w14:paraId="723D1246" w14:textId="0363A842" w:rsidR="00BC20D1" w:rsidRPr="008B2B93" w:rsidRDefault="00BC20D1" w:rsidP="001E57F4">
            <w:pPr>
              <w:pStyle w:val="11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62" w:type="dxa"/>
            <w:vMerge/>
            <w:shd w:val="clear" w:color="auto" w:fill="CCFFFF"/>
            <w:vAlign w:val="center"/>
          </w:tcPr>
          <w:p w14:paraId="2BF2F520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  <w:shd w:val="clear" w:color="auto" w:fill="CCFFFF"/>
            <w:vAlign w:val="center"/>
          </w:tcPr>
          <w:p w14:paraId="22B2A378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  <w:shd w:val="clear" w:color="auto" w:fill="CCFFFF"/>
            <w:vAlign w:val="center"/>
          </w:tcPr>
          <w:p w14:paraId="3A35FA13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1" w:type="dxa"/>
            <w:shd w:val="clear" w:color="auto" w:fill="CCFFFF"/>
            <w:vAlign w:val="center"/>
          </w:tcPr>
          <w:p w14:paraId="43C78FAE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C20D1" w:rsidRPr="008B2B93" w14:paraId="00BB59FA" w14:textId="77777777" w:rsidTr="00BC20D1">
        <w:tc>
          <w:tcPr>
            <w:tcW w:w="886" w:type="dxa"/>
            <w:vMerge/>
            <w:shd w:val="clear" w:color="auto" w:fill="CCFFFF"/>
          </w:tcPr>
          <w:p w14:paraId="7E667016" w14:textId="77777777" w:rsidR="00BC20D1" w:rsidRPr="008B2B93" w:rsidRDefault="00BC20D1" w:rsidP="00B014A1">
            <w:pPr>
              <w:pStyle w:val="11"/>
              <w:ind w:left="113" w:right="113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575" w:type="dxa"/>
            <w:shd w:val="clear" w:color="auto" w:fill="CCFFFF"/>
            <w:vAlign w:val="center"/>
          </w:tcPr>
          <w:p w14:paraId="3AE700EA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75" w:type="dxa"/>
            <w:shd w:val="clear" w:color="auto" w:fill="CCFFFF"/>
            <w:vAlign w:val="center"/>
          </w:tcPr>
          <w:p w14:paraId="4B1AF3D6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shd w:val="clear" w:color="auto" w:fill="CCFFFF"/>
            <w:vAlign w:val="center"/>
          </w:tcPr>
          <w:p w14:paraId="17CE485A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vMerge w:val="restart"/>
            <w:shd w:val="clear" w:color="auto" w:fill="CCFFFF"/>
            <w:vAlign w:val="center"/>
          </w:tcPr>
          <w:p w14:paraId="640948FC" w14:textId="236FEC70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Non-invasive</w:t>
            </w:r>
          </w:p>
        </w:tc>
        <w:tc>
          <w:tcPr>
            <w:tcW w:w="662" w:type="dxa"/>
            <w:vMerge/>
            <w:shd w:val="clear" w:color="auto" w:fill="CCFFFF"/>
            <w:vAlign w:val="center"/>
          </w:tcPr>
          <w:p w14:paraId="5341C922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  <w:shd w:val="clear" w:color="auto" w:fill="CCFFFF"/>
            <w:vAlign w:val="center"/>
          </w:tcPr>
          <w:p w14:paraId="1DCDF22C" w14:textId="77777777" w:rsidR="00BC20D1" w:rsidRPr="008B2B93" w:rsidRDefault="00BC20D1" w:rsidP="00B014A1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color w:val="000000"/>
                <w:sz w:val="18"/>
                <w:szCs w:val="18"/>
                <w:lang w:val="en-GB"/>
              </w:rPr>
              <w:t>II a/ 2</w:t>
            </w:r>
          </w:p>
        </w:tc>
        <w:tc>
          <w:tcPr>
            <w:tcW w:w="2065" w:type="dxa"/>
            <w:shd w:val="clear" w:color="auto" w:fill="CCFFFF"/>
            <w:vAlign w:val="center"/>
          </w:tcPr>
          <w:p w14:paraId="00D04D24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1" w:type="dxa"/>
            <w:shd w:val="clear" w:color="auto" w:fill="CCFFFF"/>
            <w:vAlign w:val="center"/>
          </w:tcPr>
          <w:p w14:paraId="522C18AC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C20D1" w:rsidRPr="006F488B" w14:paraId="6068000A" w14:textId="77777777" w:rsidTr="00BC20D1">
        <w:tc>
          <w:tcPr>
            <w:tcW w:w="886" w:type="dxa"/>
            <w:vMerge/>
            <w:shd w:val="clear" w:color="auto" w:fill="CCFFFF"/>
            <w:textDirection w:val="btLr"/>
            <w:vAlign w:val="center"/>
          </w:tcPr>
          <w:p w14:paraId="2E778272" w14:textId="77777777" w:rsidR="00BC20D1" w:rsidRPr="008B2B93" w:rsidRDefault="00BC20D1" w:rsidP="00B014A1">
            <w:pPr>
              <w:pStyle w:val="11"/>
              <w:ind w:left="113" w:right="113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575" w:type="dxa"/>
            <w:shd w:val="clear" w:color="auto" w:fill="CCFFFF"/>
            <w:vAlign w:val="center"/>
          </w:tcPr>
          <w:p w14:paraId="39D412DA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75" w:type="dxa"/>
            <w:shd w:val="clear" w:color="auto" w:fill="CCFFFF"/>
            <w:vAlign w:val="center"/>
          </w:tcPr>
          <w:p w14:paraId="17E40675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shd w:val="clear" w:color="auto" w:fill="CCFFFF"/>
            <w:vAlign w:val="center"/>
          </w:tcPr>
          <w:p w14:paraId="0BEFA596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vMerge/>
            <w:shd w:val="clear" w:color="auto" w:fill="CCFFFF"/>
            <w:vAlign w:val="center"/>
          </w:tcPr>
          <w:p w14:paraId="21D87CCA" w14:textId="45593FC1" w:rsidR="00BC20D1" w:rsidRPr="008B2B93" w:rsidRDefault="00BC20D1" w:rsidP="00152A3E">
            <w:pPr>
              <w:pStyle w:val="11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62" w:type="dxa"/>
            <w:vMerge/>
            <w:shd w:val="clear" w:color="auto" w:fill="CCFFFF"/>
            <w:vAlign w:val="center"/>
          </w:tcPr>
          <w:p w14:paraId="09381366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  <w:shd w:val="clear" w:color="auto" w:fill="CCFFFF"/>
            <w:vAlign w:val="center"/>
          </w:tcPr>
          <w:p w14:paraId="474CE481" w14:textId="77777777" w:rsidR="00BC20D1" w:rsidRPr="008B2B93" w:rsidRDefault="00BC20D1" w:rsidP="00B014A1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  <w:shd w:val="clear" w:color="auto" w:fill="CCFFFF"/>
            <w:vAlign w:val="center"/>
          </w:tcPr>
          <w:p w14:paraId="6BE70865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1" w:type="dxa"/>
            <w:shd w:val="clear" w:color="auto" w:fill="CCFFFF"/>
            <w:vAlign w:val="center"/>
          </w:tcPr>
          <w:p w14:paraId="1939FB3D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C20D1" w:rsidRPr="008B2B93" w14:paraId="462DE7CC" w14:textId="77777777" w:rsidTr="00BC20D1">
        <w:tc>
          <w:tcPr>
            <w:tcW w:w="886" w:type="dxa"/>
            <w:vMerge w:val="restart"/>
            <w:shd w:val="clear" w:color="auto" w:fill="FFFF99"/>
            <w:textDirection w:val="btLr"/>
            <w:vAlign w:val="center"/>
          </w:tcPr>
          <w:p w14:paraId="10D67845" w14:textId="77777777" w:rsidR="00BC20D1" w:rsidRPr="008B2B93" w:rsidRDefault="00BC20D1" w:rsidP="00B014A1">
            <w:pPr>
              <w:pStyle w:val="11"/>
              <w:ind w:left="113" w:right="113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ED0B37B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78222F0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39F0120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vMerge w:val="restart"/>
            <w:shd w:val="clear" w:color="auto" w:fill="FFFF99"/>
            <w:vAlign w:val="center"/>
          </w:tcPr>
          <w:p w14:paraId="5683464D" w14:textId="7A2CCC1A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Non-invasive</w:t>
            </w:r>
          </w:p>
        </w:tc>
        <w:tc>
          <w:tcPr>
            <w:tcW w:w="662" w:type="dxa"/>
            <w:vMerge w:val="restart"/>
            <w:shd w:val="clear" w:color="auto" w:fill="FFFF99"/>
            <w:vAlign w:val="center"/>
          </w:tcPr>
          <w:p w14:paraId="052CCE38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short-term</w:t>
            </w:r>
          </w:p>
        </w:tc>
        <w:tc>
          <w:tcPr>
            <w:tcW w:w="2065" w:type="dxa"/>
            <w:shd w:val="clear" w:color="auto" w:fill="FFFF99"/>
            <w:vAlign w:val="center"/>
          </w:tcPr>
          <w:p w14:paraId="22EFF072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I/ 1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9E7FE6F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418CAEF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C20D1" w:rsidRPr="006F488B" w14:paraId="448079C8" w14:textId="77777777" w:rsidTr="00BC20D1">
        <w:tc>
          <w:tcPr>
            <w:tcW w:w="886" w:type="dxa"/>
            <w:vMerge/>
            <w:shd w:val="clear" w:color="auto" w:fill="FFFF99"/>
          </w:tcPr>
          <w:p w14:paraId="6A22670E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4D87E25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06C2729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D5DD061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vMerge/>
            <w:shd w:val="clear" w:color="auto" w:fill="FFFF99"/>
            <w:vAlign w:val="center"/>
          </w:tcPr>
          <w:p w14:paraId="102721F2" w14:textId="66CE8F56" w:rsidR="00BC20D1" w:rsidRPr="008B2B93" w:rsidRDefault="00BC20D1" w:rsidP="004D1828">
            <w:pPr>
              <w:pStyle w:val="11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84DF06B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10D18DA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E7F5730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64086CF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C20D1" w:rsidRPr="008B2B93" w14:paraId="7A70CA71" w14:textId="77777777" w:rsidTr="00BC20D1">
        <w:tc>
          <w:tcPr>
            <w:tcW w:w="886" w:type="dxa"/>
            <w:vMerge/>
            <w:shd w:val="clear" w:color="auto" w:fill="FFFF99"/>
          </w:tcPr>
          <w:p w14:paraId="0FCCCB8B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EA95DD3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28148B0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99A993C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vMerge/>
            <w:shd w:val="clear" w:color="auto" w:fill="FFFF99"/>
            <w:vAlign w:val="center"/>
          </w:tcPr>
          <w:p w14:paraId="34CE4408" w14:textId="41D81496" w:rsidR="00BC20D1" w:rsidRPr="008B2B93" w:rsidRDefault="00BC20D1" w:rsidP="005B7993">
            <w:pPr>
              <w:pStyle w:val="11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62" w:type="dxa"/>
            <w:vMerge w:val="restart"/>
            <w:shd w:val="clear" w:color="auto" w:fill="FFFF99"/>
            <w:vAlign w:val="center"/>
          </w:tcPr>
          <w:p w14:paraId="6814B44F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transient</w:t>
            </w:r>
          </w:p>
        </w:tc>
        <w:tc>
          <w:tcPr>
            <w:tcW w:w="2065" w:type="dxa"/>
            <w:shd w:val="clear" w:color="auto" w:fill="FFFF99"/>
            <w:vAlign w:val="center"/>
          </w:tcPr>
          <w:p w14:paraId="7D561D87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BB7B449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18C3242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C20D1" w:rsidRPr="006F488B" w14:paraId="0E5DCFCF" w14:textId="77777777" w:rsidTr="00BC20D1">
        <w:tc>
          <w:tcPr>
            <w:tcW w:w="886" w:type="dxa"/>
            <w:vMerge/>
            <w:shd w:val="clear" w:color="auto" w:fill="FFFF99"/>
          </w:tcPr>
          <w:p w14:paraId="5413414B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1BCC360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19FE748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CD2FA66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vMerge/>
            <w:shd w:val="clear" w:color="auto" w:fill="FFFF99"/>
            <w:vAlign w:val="center"/>
          </w:tcPr>
          <w:p w14:paraId="2E7891D9" w14:textId="1CEA8A93" w:rsidR="00BC20D1" w:rsidRPr="008B2B93" w:rsidRDefault="00BC20D1" w:rsidP="00D6377E">
            <w:pPr>
              <w:pStyle w:val="11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62" w:type="dxa"/>
            <w:vMerge/>
            <w:shd w:val="clear" w:color="auto" w:fill="FFFF99"/>
            <w:vAlign w:val="center"/>
          </w:tcPr>
          <w:p w14:paraId="627FF065" w14:textId="77777777" w:rsidR="00BC20D1" w:rsidRPr="008B2B93" w:rsidRDefault="00BC20D1" w:rsidP="00B014A1">
            <w:pPr>
              <w:jc w:val="center"/>
              <w:rPr>
                <w:lang w:val="en-GB"/>
              </w:rPr>
            </w:pPr>
          </w:p>
        </w:tc>
        <w:tc>
          <w:tcPr>
            <w:tcW w:w="2065" w:type="dxa"/>
            <w:shd w:val="clear" w:color="auto" w:fill="FFFF99"/>
            <w:vAlign w:val="center"/>
          </w:tcPr>
          <w:p w14:paraId="6136463B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A3122B7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A0DCC27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C20D1" w:rsidRPr="006F488B" w14:paraId="0E6E4711" w14:textId="77777777" w:rsidTr="00BC20D1">
        <w:tc>
          <w:tcPr>
            <w:tcW w:w="886" w:type="dxa"/>
            <w:vMerge/>
            <w:shd w:val="clear" w:color="auto" w:fill="FFFF99"/>
          </w:tcPr>
          <w:p w14:paraId="3FF9F14B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2AAB3D1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9C15682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E027748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vMerge/>
            <w:shd w:val="clear" w:color="auto" w:fill="FFFF99"/>
            <w:vAlign w:val="center"/>
          </w:tcPr>
          <w:p w14:paraId="29207D30" w14:textId="145F1056" w:rsidR="00BC20D1" w:rsidRPr="008B2B93" w:rsidRDefault="00BC20D1" w:rsidP="00C12787">
            <w:pPr>
              <w:pStyle w:val="11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E6F6A9C" w14:textId="77777777" w:rsidR="00BC20D1" w:rsidRPr="008B2B93" w:rsidRDefault="00BC20D1" w:rsidP="00B014A1">
            <w:pPr>
              <w:jc w:val="center"/>
              <w:rPr>
                <w:lang w:val="en-GB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359CA25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6ACE7B9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2428ED5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C20D1" w:rsidRPr="008B2B93" w14:paraId="5F9F2301" w14:textId="77777777" w:rsidTr="00BC20D1">
        <w:tc>
          <w:tcPr>
            <w:tcW w:w="886" w:type="dxa"/>
            <w:vMerge/>
            <w:shd w:val="clear" w:color="auto" w:fill="FFFF99"/>
          </w:tcPr>
          <w:p w14:paraId="37A907CE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A9D3F40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D907D27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C067259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B1E0129" w14:textId="725BEFAB" w:rsidR="00BC20D1" w:rsidRPr="008B2B93" w:rsidRDefault="00BC20D1" w:rsidP="00014377">
            <w:pPr>
              <w:pStyle w:val="11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91F3A03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long-term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E01872A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IIa/ 3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BAB3CAF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343EB1B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C20D1" w:rsidRPr="008B2B93" w14:paraId="6FA9C7C3" w14:textId="77777777" w:rsidTr="00BC20D1">
        <w:tc>
          <w:tcPr>
            <w:tcW w:w="886" w:type="dxa"/>
            <w:vMerge w:val="restart"/>
            <w:shd w:val="clear" w:color="auto" w:fill="CCFFCC"/>
            <w:vAlign w:val="center"/>
          </w:tcPr>
          <w:p w14:paraId="770EC00B" w14:textId="77777777" w:rsidR="00BC20D1" w:rsidRPr="008B2B93" w:rsidRDefault="00BC20D1" w:rsidP="00B014A1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575" w:type="dxa"/>
            <w:shd w:val="clear" w:color="auto" w:fill="CCFFCC"/>
            <w:vAlign w:val="center"/>
          </w:tcPr>
          <w:p w14:paraId="0BEA5F4F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75" w:type="dxa"/>
            <w:shd w:val="clear" w:color="auto" w:fill="CCFFCC"/>
            <w:vAlign w:val="center"/>
          </w:tcPr>
          <w:p w14:paraId="3957102C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shd w:val="clear" w:color="auto" w:fill="CCFFCC"/>
            <w:vAlign w:val="center"/>
          </w:tcPr>
          <w:p w14:paraId="35057F28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vMerge w:val="restart"/>
            <w:shd w:val="clear" w:color="auto" w:fill="CCFFCC"/>
            <w:vAlign w:val="center"/>
          </w:tcPr>
          <w:p w14:paraId="5C1443D8" w14:textId="517FF5CC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Non-invasive</w:t>
            </w:r>
          </w:p>
        </w:tc>
        <w:tc>
          <w:tcPr>
            <w:tcW w:w="662" w:type="dxa"/>
            <w:vMerge w:val="restart"/>
            <w:shd w:val="clear" w:color="auto" w:fill="CCFFCC"/>
            <w:vAlign w:val="center"/>
          </w:tcPr>
          <w:p w14:paraId="107BA9D6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short-term</w:t>
            </w:r>
          </w:p>
        </w:tc>
        <w:tc>
          <w:tcPr>
            <w:tcW w:w="2065" w:type="dxa"/>
            <w:shd w:val="clear" w:color="auto" w:fill="CCFFCC"/>
            <w:vAlign w:val="center"/>
          </w:tcPr>
          <w:p w14:paraId="732F2D96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I/1</w:t>
            </w:r>
          </w:p>
        </w:tc>
        <w:tc>
          <w:tcPr>
            <w:tcW w:w="2065" w:type="dxa"/>
            <w:shd w:val="clear" w:color="auto" w:fill="CCFFCC"/>
            <w:vAlign w:val="center"/>
          </w:tcPr>
          <w:p w14:paraId="73F4D231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1" w:type="dxa"/>
            <w:shd w:val="clear" w:color="auto" w:fill="CCFFCC"/>
            <w:vAlign w:val="center"/>
          </w:tcPr>
          <w:p w14:paraId="1230A800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C20D1" w:rsidRPr="006F488B" w14:paraId="649C89E4" w14:textId="77777777" w:rsidTr="00BC20D1">
        <w:tc>
          <w:tcPr>
            <w:tcW w:w="886" w:type="dxa"/>
            <w:vMerge/>
            <w:shd w:val="clear" w:color="auto" w:fill="CCFFCC"/>
          </w:tcPr>
          <w:p w14:paraId="5F6173C8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8A3A7E2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96C55FA" w14:textId="77777777" w:rsidR="00BC20D1" w:rsidRPr="008B2B93" w:rsidRDefault="00BC20D1" w:rsidP="00B014A1">
            <w:pPr>
              <w:pStyle w:val="11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4D74140" w14:textId="77777777" w:rsidR="00BC20D1" w:rsidRPr="008B2B93" w:rsidRDefault="00BC20D1" w:rsidP="00B014A1">
            <w:pPr>
              <w:pStyle w:val="11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C2B3F98" w14:textId="689FC862" w:rsidR="00BC20D1" w:rsidRPr="008B2B93" w:rsidRDefault="00BC20D1" w:rsidP="001E4323">
            <w:pPr>
              <w:pStyle w:val="11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2339A16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0AB1F1A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D4EB82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65BA381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C20D1" w:rsidRPr="008B2B93" w14:paraId="198F55EE" w14:textId="77777777" w:rsidTr="00BC20D1">
        <w:trPr>
          <w:cantSplit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6462DD99" w14:textId="77777777" w:rsidR="00BC20D1" w:rsidRPr="008B2B93" w:rsidRDefault="00BC20D1" w:rsidP="00B014A1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3FDC1465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79072A0C" w14:textId="77777777" w:rsidR="00BC20D1" w:rsidRPr="008B2B93" w:rsidRDefault="00BC20D1" w:rsidP="00B014A1">
            <w:pPr>
              <w:pStyle w:val="11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7AD20CF1" w14:textId="77777777" w:rsidR="00BC20D1" w:rsidRPr="008B2B93" w:rsidRDefault="00BC20D1" w:rsidP="00B014A1">
            <w:pPr>
              <w:pStyle w:val="11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22E519E1" w14:textId="68FADBE0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Non-invasive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A1E889B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short-term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106B812C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 /1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074726D1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FA8CB62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C20D1" w:rsidRPr="008B2B93" w14:paraId="0D3E916E" w14:textId="77777777" w:rsidTr="00BC20D1">
        <w:tc>
          <w:tcPr>
            <w:tcW w:w="886" w:type="dxa"/>
            <w:vMerge w:val="restart"/>
            <w:shd w:val="clear" w:color="auto" w:fill="CCCCFF"/>
            <w:textDirection w:val="btLr"/>
            <w:vAlign w:val="center"/>
          </w:tcPr>
          <w:p w14:paraId="2AE05172" w14:textId="77777777" w:rsidR="00BC20D1" w:rsidRPr="008B2B93" w:rsidRDefault="00BC20D1" w:rsidP="00B014A1">
            <w:pPr>
              <w:pStyle w:val="11"/>
              <w:ind w:left="113" w:right="113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575" w:type="dxa"/>
            <w:shd w:val="clear" w:color="auto" w:fill="CCCCFF"/>
            <w:vAlign w:val="center"/>
          </w:tcPr>
          <w:p w14:paraId="7AA14EEA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75" w:type="dxa"/>
            <w:shd w:val="clear" w:color="auto" w:fill="CCCCFF"/>
            <w:vAlign w:val="center"/>
          </w:tcPr>
          <w:p w14:paraId="195D524F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shd w:val="clear" w:color="auto" w:fill="CCCCFF"/>
            <w:vAlign w:val="center"/>
          </w:tcPr>
          <w:p w14:paraId="4A77CE3B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vMerge w:val="restart"/>
            <w:shd w:val="clear" w:color="auto" w:fill="CCCCFF"/>
            <w:vAlign w:val="center"/>
          </w:tcPr>
          <w:p w14:paraId="2C2B585F" w14:textId="01C05489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invasive</w:t>
            </w:r>
          </w:p>
        </w:tc>
        <w:tc>
          <w:tcPr>
            <w:tcW w:w="662" w:type="dxa"/>
            <w:vMerge w:val="restart"/>
            <w:shd w:val="clear" w:color="auto" w:fill="CCCCFF"/>
            <w:vAlign w:val="center"/>
          </w:tcPr>
          <w:p w14:paraId="15EA0CC8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transient</w:t>
            </w:r>
          </w:p>
        </w:tc>
        <w:tc>
          <w:tcPr>
            <w:tcW w:w="2065" w:type="dxa"/>
            <w:shd w:val="clear" w:color="auto" w:fill="CCCCFF"/>
            <w:vAlign w:val="center"/>
          </w:tcPr>
          <w:p w14:paraId="4EF90715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I/5</w:t>
            </w:r>
          </w:p>
        </w:tc>
        <w:tc>
          <w:tcPr>
            <w:tcW w:w="2065" w:type="dxa"/>
            <w:shd w:val="clear" w:color="auto" w:fill="CCCCFF"/>
            <w:vAlign w:val="center"/>
          </w:tcPr>
          <w:p w14:paraId="429193D6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1" w:type="dxa"/>
            <w:shd w:val="clear" w:color="auto" w:fill="CCCCFF"/>
            <w:vAlign w:val="center"/>
          </w:tcPr>
          <w:p w14:paraId="65E13F19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C20D1" w:rsidRPr="006F488B" w14:paraId="42C3335A" w14:textId="77777777" w:rsidTr="00BC20D1">
        <w:tc>
          <w:tcPr>
            <w:tcW w:w="886" w:type="dxa"/>
            <w:vMerge/>
            <w:shd w:val="clear" w:color="auto" w:fill="CCCCFF"/>
          </w:tcPr>
          <w:p w14:paraId="345DD94A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575" w:type="dxa"/>
            <w:shd w:val="clear" w:color="auto" w:fill="CCCCFF"/>
            <w:vAlign w:val="center"/>
          </w:tcPr>
          <w:p w14:paraId="0F65CBCB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75" w:type="dxa"/>
            <w:shd w:val="clear" w:color="auto" w:fill="CCCCFF"/>
            <w:vAlign w:val="center"/>
          </w:tcPr>
          <w:p w14:paraId="4F47F167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shd w:val="clear" w:color="auto" w:fill="CCCCFF"/>
            <w:vAlign w:val="center"/>
          </w:tcPr>
          <w:p w14:paraId="67BB4AA5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vMerge/>
            <w:shd w:val="clear" w:color="auto" w:fill="CCCCFF"/>
            <w:vAlign w:val="center"/>
          </w:tcPr>
          <w:p w14:paraId="1604E146" w14:textId="3EE4B9DE" w:rsidR="00BC20D1" w:rsidRPr="008B2B93" w:rsidRDefault="00BC20D1" w:rsidP="00EB7582">
            <w:pPr>
              <w:pStyle w:val="11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62" w:type="dxa"/>
            <w:vMerge/>
            <w:shd w:val="clear" w:color="auto" w:fill="CCCCFF"/>
            <w:vAlign w:val="center"/>
          </w:tcPr>
          <w:p w14:paraId="544300A3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  <w:shd w:val="clear" w:color="auto" w:fill="CCCCFF"/>
            <w:vAlign w:val="center"/>
          </w:tcPr>
          <w:p w14:paraId="297C4EA0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  <w:shd w:val="clear" w:color="auto" w:fill="CCCCFF"/>
            <w:vAlign w:val="center"/>
          </w:tcPr>
          <w:p w14:paraId="20E108B3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1" w:type="dxa"/>
            <w:shd w:val="clear" w:color="auto" w:fill="CCCCFF"/>
            <w:vAlign w:val="center"/>
          </w:tcPr>
          <w:p w14:paraId="741773D2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C20D1" w:rsidRPr="006F488B" w14:paraId="33D23229" w14:textId="77777777" w:rsidTr="00BC20D1">
        <w:tc>
          <w:tcPr>
            <w:tcW w:w="886" w:type="dxa"/>
            <w:vMerge/>
            <w:shd w:val="clear" w:color="auto" w:fill="CCCCFF"/>
          </w:tcPr>
          <w:p w14:paraId="5595EB78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575" w:type="dxa"/>
            <w:shd w:val="clear" w:color="auto" w:fill="CCCCFF"/>
            <w:vAlign w:val="center"/>
          </w:tcPr>
          <w:p w14:paraId="73774A62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75" w:type="dxa"/>
            <w:shd w:val="clear" w:color="auto" w:fill="CCCCFF"/>
            <w:vAlign w:val="center"/>
          </w:tcPr>
          <w:p w14:paraId="426D921B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shd w:val="clear" w:color="auto" w:fill="CCCCFF"/>
            <w:vAlign w:val="center"/>
          </w:tcPr>
          <w:p w14:paraId="1DE10103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vMerge/>
            <w:shd w:val="clear" w:color="auto" w:fill="CCCCFF"/>
            <w:vAlign w:val="center"/>
          </w:tcPr>
          <w:p w14:paraId="008ADD12" w14:textId="13F0F483" w:rsidR="00BC20D1" w:rsidRPr="008B2B93" w:rsidRDefault="00BC20D1" w:rsidP="00E806D7">
            <w:pPr>
              <w:pStyle w:val="11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62" w:type="dxa"/>
            <w:vMerge/>
            <w:shd w:val="clear" w:color="auto" w:fill="CCCCFF"/>
            <w:vAlign w:val="center"/>
          </w:tcPr>
          <w:p w14:paraId="6A4FA50C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  <w:shd w:val="clear" w:color="auto" w:fill="CCCCFF"/>
            <w:vAlign w:val="center"/>
          </w:tcPr>
          <w:p w14:paraId="0C7BAF54" w14:textId="77777777" w:rsidR="00BC20D1" w:rsidRPr="008B2B93" w:rsidRDefault="00BC20D1" w:rsidP="00B014A1">
            <w:pPr>
              <w:jc w:val="center"/>
              <w:rPr>
                <w:rFonts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  <w:shd w:val="clear" w:color="auto" w:fill="CCCCFF"/>
            <w:vAlign w:val="center"/>
          </w:tcPr>
          <w:p w14:paraId="0001F306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1" w:type="dxa"/>
            <w:shd w:val="clear" w:color="auto" w:fill="CCCCFF"/>
            <w:vAlign w:val="center"/>
          </w:tcPr>
          <w:p w14:paraId="65D4E7EC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C20D1" w:rsidRPr="008B2B93" w14:paraId="6BEFF4D7" w14:textId="77777777" w:rsidTr="00BC20D1">
        <w:tc>
          <w:tcPr>
            <w:tcW w:w="886" w:type="dxa"/>
            <w:vMerge/>
            <w:shd w:val="clear" w:color="auto" w:fill="CCCCFF"/>
          </w:tcPr>
          <w:p w14:paraId="21DB260A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575" w:type="dxa"/>
            <w:shd w:val="clear" w:color="auto" w:fill="CCCCFF"/>
            <w:vAlign w:val="center"/>
          </w:tcPr>
          <w:p w14:paraId="6F4F0A9F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75" w:type="dxa"/>
            <w:shd w:val="clear" w:color="auto" w:fill="CCCCFF"/>
            <w:vAlign w:val="center"/>
          </w:tcPr>
          <w:p w14:paraId="4657706B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shd w:val="clear" w:color="auto" w:fill="CCCCFF"/>
            <w:vAlign w:val="center"/>
          </w:tcPr>
          <w:p w14:paraId="4995BB47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vMerge/>
            <w:shd w:val="clear" w:color="auto" w:fill="CCCCFF"/>
            <w:vAlign w:val="center"/>
          </w:tcPr>
          <w:p w14:paraId="2380A00D" w14:textId="5270B9D3" w:rsidR="00BC20D1" w:rsidRPr="008B2B93" w:rsidRDefault="00BC20D1" w:rsidP="00C30A6E">
            <w:pPr>
              <w:pStyle w:val="11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62" w:type="dxa"/>
            <w:vMerge w:val="restart"/>
            <w:shd w:val="clear" w:color="auto" w:fill="CCCCFF"/>
            <w:vAlign w:val="center"/>
          </w:tcPr>
          <w:p w14:paraId="1888CAC6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short-term</w:t>
            </w:r>
          </w:p>
        </w:tc>
        <w:tc>
          <w:tcPr>
            <w:tcW w:w="2065" w:type="dxa"/>
            <w:shd w:val="clear" w:color="auto" w:fill="CCCCFF"/>
            <w:vAlign w:val="center"/>
          </w:tcPr>
          <w:p w14:paraId="52D7BC4F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II а/ 5</w:t>
            </w:r>
          </w:p>
        </w:tc>
        <w:tc>
          <w:tcPr>
            <w:tcW w:w="2065" w:type="dxa"/>
            <w:shd w:val="clear" w:color="auto" w:fill="CCCCFF"/>
            <w:vAlign w:val="center"/>
          </w:tcPr>
          <w:p w14:paraId="39600D3F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1" w:type="dxa"/>
            <w:shd w:val="clear" w:color="auto" w:fill="CCCCFF"/>
            <w:vAlign w:val="center"/>
          </w:tcPr>
          <w:p w14:paraId="34E90EF7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C20D1" w:rsidRPr="006F488B" w14:paraId="2969F420" w14:textId="77777777" w:rsidTr="00BC20D1">
        <w:tc>
          <w:tcPr>
            <w:tcW w:w="886" w:type="dxa"/>
            <w:vMerge/>
            <w:shd w:val="clear" w:color="auto" w:fill="CCCCFF"/>
          </w:tcPr>
          <w:p w14:paraId="6F90D783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575" w:type="dxa"/>
            <w:shd w:val="clear" w:color="auto" w:fill="CCCCFF"/>
            <w:vAlign w:val="center"/>
          </w:tcPr>
          <w:p w14:paraId="22A89CBA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375" w:type="dxa"/>
            <w:shd w:val="clear" w:color="auto" w:fill="CCCCFF"/>
            <w:vAlign w:val="center"/>
          </w:tcPr>
          <w:p w14:paraId="399140D8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shd w:val="clear" w:color="auto" w:fill="CCCCFF"/>
            <w:vAlign w:val="center"/>
          </w:tcPr>
          <w:p w14:paraId="79CA55EA" w14:textId="77777777" w:rsidR="00BC20D1" w:rsidRPr="008B2B93" w:rsidRDefault="00BC20D1" w:rsidP="00B014A1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vMerge/>
            <w:shd w:val="clear" w:color="auto" w:fill="CCCCFF"/>
            <w:vAlign w:val="center"/>
          </w:tcPr>
          <w:p w14:paraId="14717DEE" w14:textId="5B7A3183" w:rsidR="00BC20D1" w:rsidRPr="008B2B93" w:rsidRDefault="00BC20D1" w:rsidP="00566EAE">
            <w:pPr>
              <w:pStyle w:val="11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662" w:type="dxa"/>
            <w:vMerge/>
            <w:shd w:val="clear" w:color="auto" w:fill="CCCCFF"/>
            <w:vAlign w:val="center"/>
          </w:tcPr>
          <w:p w14:paraId="60F8D6AC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  <w:shd w:val="clear" w:color="auto" w:fill="CCCCFF"/>
            <w:vAlign w:val="center"/>
          </w:tcPr>
          <w:p w14:paraId="45505BB3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  <w:shd w:val="clear" w:color="auto" w:fill="CCCCFF"/>
            <w:vAlign w:val="center"/>
          </w:tcPr>
          <w:p w14:paraId="36DACC5A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1" w:type="dxa"/>
            <w:shd w:val="clear" w:color="auto" w:fill="CCCCFF"/>
            <w:vAlign w:val="center"/>
          </w:tcPr>
          <w:p w14:paraId="02DE68DF" w14:textId="77777777" w:rsidR="00BC20D1" w:rsidRPr="008B2B93" w:rsidRDefault="00BC20D1" w:rsidP="00B014A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14:paraId="60C7438C" w14:textId="77777777" w:rsidR="00414DA3" w:rsidRDefault="00414DA3" w:rsidP="00640740">
      <w:pPr>
        <w:rPr>
          <w:sz w:val="2"/>
          <w:szCs w:val="2"/>
          <w:lang w:val="en-GB"/>
        </w:rPr>
      </w:pPr>
    </w:p>
    <w:p w14:paraId="57772D1F" w14:textId="77777777" w:rsidR="00414DA3" w:rsidRDefault="00414DA3" w:rsidP="00414DA3">
      <w:pPr>
        <w:rPr>
          <w:lang w:val="en-GB"/>
        </w:rPr>
      </w:pPr>
      <w:r>
        <w:rPr>
          <w:lang w:val="en-GB"/>
        </w:rPr>
        <w:br w:type="page"/>
      </w:r>
    </w:p>
    <w:p w14:paraId="120AE13F" w14:textId="77777777" w:rsidR="00414DA3" w:rsidRPr="00891A55" w:rsidRDefault="00414DA3" w:rsidP="00414DA3">
      <w:pPr>
        <w:pStyle w:val="a9"/>
        <w:jc w:val="center"/>
        <w:rPr>
          <w:b/>
          <w:sz w:val="40"/>
          <w:lang w:val="en-US"/>
        </w:rPr>
      </w:pPr>
      <w:commentRangeStart w:id="1"/>
      <w:r w:rsidRPr="008B2B93">
        <w:rPr>
          <w:b/>
          <w:sz w:val="40"/>
          <w:lang w:val="en-GB"/>
        </w:rPr>
        <w:lastRenderedPageBreak/>
        <w:t>List</w:t>
      </w:r>
      <w:r w:rsidRPr="00891A55">
        <w:rPr>
          <w:b/>
          <w:sz w:val="40"/>
          <w:lang w:val="en-US"/>
        </w:rPr>
        <w:t xml:space="preserve"> </w:t>
      </w:r>
      <w:r w:rsidRPr="008B2B93">
        <w:rPr>
          <w:b/>
          <w:sz w:val="40"/>
          <w:lang w:val="en-GB"/>
        </w:rPr>
        <w:t>of</w:t>
      </w:r>
      <w:r w:rsidRPr="00891A55">
        <w:rPr>
          <w:b/>
          <w:sz w:val="40"/>
          <w:lang w:val="en-US"/>
        </w:rPr>
        <w:t xml:space="preserve"> </w:t>
      </w:r>
      <w:r w:rsidRPr="008B2B93">
        <w:rPr>
          <w:b/>
          <w:sz w:val="40"/>
          <w:lang w:val="en-GB"/>
        </w:rPr>
        <w:t>medical</w:t>
      </w:r>
      <w:r w:rsidRPr="00891A55">
        <w:rPr>
          <w:b/>
          <w:sz w:val="40"/>
          <w:lang w:val="en-US"/>
        </w:rPr>
        <w:t xml:space="preserve"> </w:t>
      </w:r>
      <w:r w:rsidRPr="008B2B93">
        <w:rPr>
          <w:b/>
          <w:sz w:val="40"/>
          <w:lang w:val="en-GB"/>
        </w:rPr>
        <w:t>devices</w:t>
      </w:r>
      <w:r w:rsidRPr="00891A55">
        <w:rPr>
          <w:b/>
          <w:sz w:val="40"/>
          <w:lang w:val="en-US"/>
        </w:rPr>
        <w:t xml:space="preserve"> </w:t>
      </w:r>
      <w:r w:rsidRPr="008B2B93">
        <w:rPr>
          <w:b/>
          <w:sz w:val="40"/>
          <w:lang w:val="en-GB"/>
        </w:rPr>
        <w:t>for</w:t>
      </w:r>
      <w:r w:rsidRPr="00891A55">
        <w:rPr>
          <w:b/>
          <w:sz w:val="40"/>
          <w:lang w:val="en-US"/>
        </w:rPr>
        <w:t xml:space="preserve"> </w:t>
      </w:r>
      <w:r w:rsidRPr="008B2B93">
        <w:rPr>
          <w:b/>
          <w:sz w:val="40"/>
          <w:lang w:val="en-GB"/>
        </w:rPr>
        <w:t>CE</w:t>
      </w:r>
      <w:r w:rsidRPr="00891A55">
        <w:rPr>
          <w:b/>
          <w:sz w:val="40"/>
          <w:lang w:val="en-US"/>
        </w:rPr>
        <w:t xml:space="preserve"> </w:t>
      </w:r>
      <w:r w:rsidRPr="008B2B93">
        <w:rPr>
          <w:b/>
          <w:sz w:val="40"/>
          <w:lang w:val="en-GB"/>
        </w:rPr>
        <w:t>Marking</w:t>
      </w:r>
      <w:commentRangeEnd w:id="1"/>
      <w:r>
        <w:rPr>
          <w:rStyle w:val="af0"/>
          <w:rFonts w:ascii="Arial" w:hAnsi="Arial"/>
          <w:color w:val="auto"/>
          <w:spacing w:val="0"/>
          <w:kern w:val="0"/>
        </w:rPr>
        <w:comment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2"/>
        <w:gridCol w:w="3828"/>
        <w:gridCol w:w="6078"/>
        <w:gridCol w:w="1126"/>
        <w:gridCol w:w="2251"/>
        <w:gridCol w:w="1117"/>
      </w:tblGrid>
      <w:tr w:rsidR="00414DA3" w:rsidRPr="008B2B93" w14:paraId="29FC5629" w14:textId="77777777" w:rsidTr="006207D9">
        <w:trPr>
          <w:cantSplit/>
          <w:tblHeader/>
        </w:trPr>
        <w:tc>
          <w:tcPr>
            <w:tcW w:w="959" w:type="dxa"/>
            <w:vAlign w:val="center"/>
          </w:tcPr>
          <w:p w14:paraId="466FDF57" w14:textId="77777777" w:rsidR="00414DA3" w:rsidRPr="008B2B93" w:rsidRDefault="00414DA3" w:rsidP="006207D9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b/>
                <w:sz w:val="18"/>
                <w:szCs w:val="18"/>
                <w:lang w:val="en-GB"/>
              </w:rPr>
              <w:t>Product line</w:t>
            </w:r>
          </w:p>
        </w:tc>
        <w:tc>
          <w:tcPr>
            <w:tcW w:w="2410" w:type="dxa"/>
            <w:vAlign w:val="center"/>
          </w:tcPr>
          <w:p w14:paraId="4CD7E1F3" w14:textId="77777777" w:rsidR="00414DA3" w:rsidRPr="008B2B93" w:rsidRDefault="00414DA3" w:rsidP="006207D9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b/>
                <w:sz w:val="18"/>
                <w:szCs w:val="18"/>
                <w:lang w:val="en-GB"/>
              </w:rPr>
              <w:t>Product</w:t>
            </w:r>
          </w:p>
        </w:tc>
        <w:tc>
          <w:tcPr>
            <w:tcW w:w="3827" w:type="dxa"/>
            <w:vAlign w:val="center"/>
          </w:tcPr>
          <w:p w14:paraId="1103FCD9" w14:textId="77777777" w:rsidR="00414DA3" w:rsidRPr="008B2B93" w:rsidRDefault="00414DA3" w:rsidP="006207D9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b/>
                <w:sz w:val="18"/>
                <w:szCs w:val="18"/>
                <w:lang w:val="en-GB"/>
              </w:rPr>
              <w:t>Use</w:t>
            </w:r>
          </w:p>
        </w:tc>
        <w:tc>
          <w:tcPr>
            <w:tcW w:w="709" w:type="dxa"/>
            <w:vAlign w:val="center"/>
          </w:tcPr>
          <w:p w14:paraId="6107D4F1" w14:textId="77777777" w:rsidR="00414DA3" w:rsidRPr="008B2B93" w:rsidRDefault="00414DA3" w:rsidP="006207D9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b/>
                <w:sz w:val="18"/>
                <w:szCs w:val="18"/>
                <w:lang w:val="en-GB"/>
              </w:rPr>
              <w:t>Class</w:t>
            </w:r>
          </w:p>
        </w:tc>
        <w:tc>
          <w:tcPr>
            <w:tcW w:w="1417" w:type="dxa"/>
            <w:vAlign w:val="center"/>
          </w:tcPr>
          <w:p w14:paraId="0480FFAA" w14:textId="77777777" w:rsidR="00414DA3" w:rsidRPr="008B2B93" w:rsidRDefault="00414DA3" w:rsidP="006207D9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b/>
                <w:sz w:val="18"/>
                <w:szCs w:val="18"/>
                <w:lang w:val="en-GB"/>
              </w:rPr>
              <w:t>Invasive / noninvasivev</w:t>
            </w:r>
          </w:p>
        </w:tc>
        <w:tc>
          <w:tcPr>
            <w:tcW w:w="703" w:type="dxa"/>
            <w:vAlign w:val="center"/>
          </w:tcPr>
          <w:p w14:paraId="63DCD5A0" w14:textId="77777777" w:rsidR="00414DA3" w:rsidRPr="008B2B93" w:rsidRDefault="00414DA3" w:rsidP="006207D9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b/>
                <w:sz w:val="18"/>
                <w:szCs w:val="18"/>
                <w:lang w:val="en-GB"/>
              </w:rPr>
              <w:t>Term</w:t>
            </w:r>
          </w:p>
        </w:tc>
      </w:tr>
      <w:tr w:rsidR="00414DA3" w:rsidRPr="008B2B93" w14:paraId="0E98FB9B" w14:textId="77777777" w:rsidTr="006207D9">
        <w:tc>
          <w:tcPr>
            <w:tcW w:w="959" w:type="dxa"/>
            <w:vMerge w:val="restart"/>
            <w:shd w:val="clear" w:color="auto" w:fill="CCFFFF"/>
            <w:textDirection w:val="btLr"/>
            <w:vAlign w:val="center"/>
          </w:tcPr>
          <w:p w14:paraId="5082201C" w14:textId="77777777" w:rsidR="00414DA3" w:rsidRPr="008B2B93" w:rsidRDefault="00414DA3" w:rsidP="006207D9">
            <w:pPr>
              <w:pStyle w:val="11"/>
              <w:ind w:left="113" w:right="113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Sets and tube lines for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8B2B93">
              <w:rPr>
                <w:rFonts w:cs="Arial"/>
                <w:sz w:val="18"/>
                <w:szCs w:val="18"/>
                <w:lang w:val="en-GB"/>
              </w:rPr>
              <w:t xml:space="preserve">infusion-hemotransfusion therapy </w:t>
            </w:r>
          </w:p>
        </w:tc>
        <w:tc>
          <w:tcPr>
            <w:tcW w:w="2410" w:type="dxa"/>
            <w:shd w:val="clear" w:color="auto" w:fill="CCFFFF"/>
            <w:vAlign w:val="center"/>
          </w:tcPr>
          <w:p w14:paraId="2B16BB5F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CCFFFF"/>
            <w:vAlign w:val="center"/>
          </w:tcPr>
          <w:p w14:paraId="221F0641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14:paraId="1B3F9DD1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II a/ 7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2962939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invasive</w:t>
            </w:r>
          </w:p>
        </w:tc>
        <w:tc>
          <w:tcPr>
            <w:tcW w:w="703" w:type="dxa"/>
            <w:shd w:val="clear" w:color="auto" w:fill="CCFFFF"/>
            <w:vAlign w:val="center"/>
          </w:tcPr>
          <w:p w14:paraId="05B868CC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short-term</w:t>
            </w:r>
          </w:p>
        </w:tc>
      </w:tr>
      <w:tr w:rsidR="00414DA3" w:rsidRPr="008B2B93" w14:paraId="3A0336E8" w14:textId="77777777" w:rsidTr="006207D9">
        <w:tc>
          <w:tcPr>
            <w:tcW w:w="959" w:type="dxa"/>
            <w:vMerge/>
            <w:shd w:val="clear" w:color="auto" w:fill="CCFFFF"/>
          </w:tcPr>
          <w:p w14:paraId="1DF92434" w14:textId="77777777" w:rsidR="00414DA3" w:rsidRPr="008B2B93" w:rsidRDefault="00414DA3" w:rsidP="006207D9">
            <w:pPr>
              <w:pStyle w:val="11"/>
              <w:ind w:left="113" w:right="113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shd w:val="clear" w:color="auto" w:fill="CCFFFF"/>
            <w:vAlign w:val="center"/>
          </w:tcPr>
          <w:p w14:paraId="79EEAFE3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Infusion set PR-01 for single use</w:t>
            </w:r>
          </w:p>
        </w:tc>
        <w:tc>
          <w:tcPr>
            <w:tcW w:w="3827" w:type="dxa"/>
            <w:shd w:val="clear" w:color="auto" w:fill="CCFFFF"/>
            <w:vAlign w:val="center"/>
          </w:tcPr>
          <w:p w14:paraId="54DE7EDD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For intravenous injection of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8B2B93">
              <w:rPr>
                <w:rFonts w:cs="Arial"/>
                <w:sz w:val="18"/>
                <w:szCs w:val="18"/>
                <w:lang w:val="en-GB"/>
              </w:rPr>
              <w:t>infusion media from glass and polymeric containers</w:t>
            </w:r>
          </w:p>
        </w:tc>
        <w:tc>
          <w:tcPr>
            <w:tcW w:w="709" w:type="dxa"/>
            <w:shd w:val="clear" w:color="auto" w:fill="CCFFFF"/>
            <w:vAlign w:val="center"/>
          </w:tcPr>
          <w:p w14:paraId="76B5D799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II a/ 7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91CF754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invasive</w:t>
            </w:r>
          </w:p>
        </w:tc>
        <w:tc>
          <w:tcPr>
            <w:tcW w:w="703" w:type="dxa"/>
            <w:shd w:val="clear" w:color="auto" w:fill="CCFFFF"/>
            <w:vAlign w:val="center"/>
          </w:tcPr>
          <w:p w14:paraId="274916FA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short-term</w:t>
            </w:r>
          </w:p>
        </w:tc>
      </w:tr>
      <w:tr w:rsidR="00414DA3" w:rsidRPr="008B2B93" w14:paraId="1492A7A6" w14:textId="77777777" w:rsidTr="006207D9">
        <w:tc>
          <w:tcPr>
            <w:tcW w:w="959" w:type="dxa"/>
            <w:vMerge/>
            <w:shd w:val="clear" w:color="auto" w:fill="CCFFFF"/>
            <w:textDirection w:val="btLr"/>
            <w:vAlign w:val="center"/>
          </w:tcPr>
          <w:p w14:paraId="285E4410" w14:textId="77777777" w:rsidR="00414DA3" w:rsidRPr="008B2B93" w:rsidRDefault="00414DA3" w:rsidP="006207D9">
            <w:pPr>
              <w:pStyle w:val="11"/>
              <w:ind w:left="113" w:right="113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shd w:val="clear" w:color="auto" w:fill="CCFFFF"/>
            <w:vAlign w:val="center"/>
          </w:tcPr>
          <w:p w14:paraId="4365F53A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CCFFFF"/>
            <w:vAlign w:val="center"/>
          </w:tcPr>
          <w:p w14:paraId="397D7CA0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14:paraId="1E22D5B4" w14:textId="77777777" w:rsidR="00414DA3" w:rsidRPr="008B2B93" w:rsidRDefault="00414DA3" w:rsidP="006207D9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color w:val="000000"/>
                <w:sz w:val="18"/>
                <w:szCs w:val="18"/>
                <w:lang w:val="en-GB"/>
              </w:rPr>
              <w:t>II a/ 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96D0A1F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Non-invasive</w:t>
            </w:r>
          </w:p>
        </w:tc>
        <w:tc>
          <w:tcPr>
            <w:tcW w:w="703" w:type="dxa"/>
            <w:shd w:val="clear" w:color="auto" w:fill="CCFFFF"/>
            <w:vAlign w:val="center"/>
          </w:tcPr>
          <w:p w14:paraId="272A15CA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short-term</w:t>
            </w:r>
          </w:p>
        </w:tc>
      </w:tr>
      <w:tr w:rsidR="00414DA3" w:rsidRPr="008B2B93" w14:paraId="10DD265F" w14:textId="77777777" w:rsidTr="006207D9">
        <w:tc>
          <w:tcPr>
            <w:tcW w:w="959" w:type="dxa"/>
            <w:vMerge w:val="restart"/>
            <w:shd w:val="clear" w:color="auto" w:fill="FFFF99"/>
            <w:textDirection w:val="btLr"/>
            <w:vAlign w:val="center"/>
          </w:tcPr>
          <w:p w14:paraId="593646CC" w14:textId="77777777" w:rsidR="00414DA3" w:rsidRPr="008B2B93" w:rsidRDefault="00414DA3" w:rsidP="006207D9">
            <w:pPr>
              <w:pStyle w:val="11"/>
              <w:ind w:left="113" w:right="113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 xml:space="preserve">Devices for line of blood transfusion and extension devices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246E27E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Medical connector</w:t>
            </w:r>
          </w:p>
          <w:p w14:paraId="446BC235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 xml:space="preserve"> SMP-01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5063B33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 xml:space="preserve">For connection of container with distilled water to damper of infant incubator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B1A0C77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I/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15CEB4E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Non-invasive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4BBBA0B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transient</w:t>
            </w:r>
          </w:p>
        </w:tc>
      </w:tr>
      <w:tr w:rsidR="00414DA3" w:rsidRPr="008B2B93" w14:paraId="0BC19A87" w14:textId="77777777" w:rsidTr="006207D9">
        <w:tc>
          <w:tcPr>
            <w:tcW w:w="959" w:type="dxa"/>
            <w:vMerge/>
            <w:shd w:val="clear" w:color="auto" w:fill="FFFF99"/>
          </w:tcPr>
          <w:p w14:paraId="0F15B872" w14:textId="77777777" w:rsidR="00414DA3" w:rsidRPr="008B2B93" w:rsidRDefault="00414DA3" w:rsidP="006207D9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F51AE27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B92E59D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D7F6A8A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I/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C26F3F2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Non-invasive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D694D27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short-term</w:t>
            </w:r>
          </w:p>
        </w:tc>
      </w:tr>
      <w:tr w:rsidR="00414DA3" w:rsidRPr="008B2B93" w14:paraId="6620378F" w14:textId="77777777" w:rsidTr="006207D9">
        <w:tc>
          <w:tcPr>
            <w:tcW w:w="959" w:type="dxa"/>
            <w:vMerge/>
            <w:shd w:val="clear" w:color="auto" w:fill="FFFF99"/>
          </w:tcPr>
          <w:p w14:paraId="1D51D9DA" w14:textId="77777777" w:rsidR="00414DA3" w:rsidRPr="008B2B93" w:rsidRDefault="00414DA3" w:rsidP="006207D9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81F4B7F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3A03609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445A428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I/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EB73E70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Non-invasive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6E33976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short-term</w:t>
            </w:r>
          </w:p>
        </w:tc>
      </w:tr>
      <w:tr w:rsidR="00414DA3" w:rsidRPr="008B2B93" w14:paraId="00BB8BEF" w14:textId="77777777" w:rsidTr="006207D9">
        <w:tc>
          <w:tcPr>
            <w:tcW w:w="959" w:type="dxa"/>
            <w:vMerge/>
            <w:shd w:val="clear" w:color="auto" w:fill="FFFF99"/>
          </w:tcPr>
          <w:p w14:paraId="7D006507" w14:textId="77777777" w:rsidR="00414DA3" w:rsidRPr="008B2B93" w:rsidRDefault="00414DA3" w:rsidP="006207D9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330B5F5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EC12795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3186614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IIa/ 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A10FD22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Non-invasive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8CBE276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long-term</w:t>
            </w:r>
          </w:p>
        </w:tc>
      </w:tr>
      <w:tr w:rsidR="00414DA3" w:rsidRPr="008B2B93" w14:paraId="7B8DC015" w14:textId="77777777" w:rsidTr="006207D9">
        <w:tc>
          <w:tcPr>
            <w:tcW w:w="959" w:type="dxa"/>
            <w:vMerge w:val="restart"/>
            <w:shd w:val="clear" w:color="auto" w:fill="CCFFCC"/>
            <w:vAlign w:val="center"/>
          </w:tcPr>
          <w:p w14:paraId="35F3F2BE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Drainage devices</w:t>
            </w:r>
          </w:p>
        </w:tc>
        <w:tc>
          <w:tcPr>
            <w:tcW w:w="2410" w:type="dxa"/>
            <w:shd w:val="clear" w:color="auto" w:fill="CCFFCC"/>
            <w:vAlign w:val="center"/>
          </w:tcPr>
          <w:p w14:paraId="6AB42F39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CCFFCC"/>
            <w:vAlign w:val="center"/>
          </w:tcPr>
          <w:p w14:paraId="1D849EF6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14:paraId="03D30383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I/1</w:t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513A5849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Non-invasive</w:t>
            </w:r>
          </w:p>
        </w:tc>
        <w:tc>
          <w:tcPr>
            <w:tcW w:w="703" w:type="dxa"/>
            <w:shd w:val="clear" w:color="auto" w:fill="CCFFCC"/>
            <w:vAlign w:val="center"/>
          </w:tcPr>
          <w:p w14:paraId="4659BBFD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short-term</w:t>
            </w:r>
          </w:p>
        </w:tc>
      </w:tr>
      <w:tr w:rsidR="00414DA3" w:rsidRPr="008B2B93" w14:paraId="079F5379" w14:textId="77777777" w:rsidTr="006207D9">
        <w:tc>
          <w:tcPr>
            <w:tcW w:w="959" w:type="dxa"/>
            <w:vMerge/>
            <w:shd w:val="clear" w:color="auto" w:fill="CCFFCC"/>
          </w:tcPr>
          <w:p w14:paraId="080EEA68" w14:textId="77777777" w:rsidR="00414DA3" w:rsidRPr="008B2B93" w:rsidRDefault="00414DA3" w:rsidP="006207D9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43462A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Bellows for active drainage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8B2B93">
              <w:rPr>
                <w:rFonts w:cs="Arial"/>
                <w:sz w:val="18"/>
                <w:szCs w:val="18"/>
                <w:lang w:val="en-GB"/>
              </w:rPr>
              <w:t>for single use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2E77D72" w14:textId="77777777" w:rsidR="00414DA3" w:rsidRPr="008B2B93" w:rsidRDefault="00414DA3" w:rsidP="006207D9">
            <w:pPr>
              <w:pStyle w:val="11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For low-vacuum drainage of abscessed body cavities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C43D21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I/1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469F619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Non-invasive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013187D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short-term</w:t>
            </w:r>
          </w:p>
        </w:tc>
      </w:tr>
      <w:tr w:rsidR="00414DA3" w:rsidRPr="008B2B93" w14:paraId="58ED5446" w14:textId="77777777" w:rsidTr="006207D9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0651F731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Device for navel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8B2B93">
              <w:rPr>
                <w:rFonts w:cs="Arial"/>
                <w:sz w:val="18"/>
                <w:szCs w:val="18"/>
                <w:lang w:val="en-GB"/>
              </w:rPr>
              <w:t>clamping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1184C90D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Navel clamp for single use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2E21BEAE" w14:textId="77777777" w:rsidR="00414DA3" w:rsidRPr="008B2B93" w:rsidRDefault="00414DA3" w:rsidP="006207D9">
            <w:pPr>
              <w:pStyle w:val="11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For navel-clamping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8B2B93">
              <w:rPr>
                <w:rFonts w:cs="Arial"/>
                <w:sz w:val="18"/>
                <w:szCs w:val="18"/>
                <w:lang w:val="en-GB"/>
              </w:rPr>
              <w:t xml:space="preserve">after the birth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5F9CF393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 /1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23392A7E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Non-invasive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631FE050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short-term</w:t>
            </w:r>
          </w:p>
        </w:tc>
      </w:tr>
      <w:tr w:rsidR="00414DA3" w:rsidRPr="008B2B93" w14:paraId="3BD7C136" w14:textId="77777777" w:rsidTr="006207D9">
        <w:tc>
          <w:tcPr>
            <w:tcW w:w="959" w:type="dxa"/>
            <w:vMerge w:val="restart"/>
            <w:shd w:val="clear" w:color="auto" w:fill="CCCCFF"/>
            <w:textDirection w:val="btLr"/>
            <w:vAlign w:val="center"/>
          </w:tcPr>
          <w:p w14:paraId="23C6DAE5" w14:textId="77777777" w:rsidR="00414DA3" w:rsidRPr="008B2B93" w:rsidRDefault="00414DA3" w:rsidP="006207D9">
            <w:pPr>
              <w:pStyle w:val="11"/>
              <w:ind w:left="113" w:right="113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Medical tubes</w:t>
            </w:r>
          </w:p>
        </w:tc>
        <w:tc>
          <w:tcPr>
            <w:tcW w:w="2410" w:type="dxa"/>
            <w:shd w:val="clear" w:color="auto" w:fill="CCCCFF"/>
            <w:vAlign w:val="center"/>
          </w:tcPr>
          <w:p w14:paraId="1EC85863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Enema tip for single use</w:t>
            </w:r>
          </w:p>
        </w:tc>
        <w:tc>
          <w:tcPr>
            <w:tcW w:w="3827" w:type="dxa"/>
            <w:shd w:val="clear" w:color="auto" w:fill="CCCCFF"/>
            <w:vAlign w:val="center"/>
          </w:tcPr>
          <w:p w14:paraId="06F3959A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For detersion and syringing of body cavities</w:t>
            </w:r>
          </w:p>
        </w:tc>
        <w:tc>
          <w:tcPr>
            <w:tcW w:w="709" w:type="dxa"/>
            <w:shd w:val="clear" w:color="auto" w:fill="CCCCFF"/>
            <w:vAlign w:val="center"/>
          </w:tcPr>
          <w:p w14:paraId="49BEDAEF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I/5</w:t>
            </w:r>
          </w:p>
        </w:tc>
        <w:tc>
          <w:tcPr>
            <w:tcW w:w="1417" w:type="dxa"/>
            <w:shd w:val="clear" w:color="auto" w:fill="CCCCFF"/>
            <w:vAlign w:val="center"/>
          </w:tcPr>
          <w:p w14:paraId="39E1E030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invasive</w:t>
            </w:r>
          </w:p>
        </w:tc>
        <w:tc>
          <w:tcPr>
            <w:tcW w:w="703" w:type="dxa"/>
            <w:shd w:val="clear" w:color="auto" w:fill="CCCCFF"/>
            <w:vAlign w:val="center"/>
          </w:tcPr>
          <w:p w14:paraId="2962515A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transient</w:t>
            </w:r>
          </w:p>
        </w:tc>
      </w:tr>
      <w:tr w:rsidR="00414DA3" w:rsidRPr="008B2B93" w14:paraId="76948E06" w14:textId="77777777" w:rsidTr="006207D9">
        <w:tc>
          <w:tcPr>
            <w:tcW w:w="959" w:type="dxa"/>
            <w:vMerge/>
            <w:shd w:val="clear" w:color="auto" w:fill="CCCCFF"/>
          </w:tcPr>
          <w:p w14:paraId="5F1C1473" w14:textId="77777777" w:rsidR="00414DA3" w:rsidRPr="008B2B93" w:rsidRDefault="00414DA3" w:rsidP="006207D9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shd w:val="clear" w:color="auto" w:fill="CCCCFF"/>
            <w:vAlign w:val="center"/>
          </w:tcPr>
          <w:p w14:paraId="534965D4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Gastric tube for single use</w:t>
            </w:r>
          </w:p>
        </w:tc>
        <w:tc>
          <w:tcPr>
            <w:tcW w:w="3827" w:type="dxa"/>
            <w:shd w:val="clear" w:color="auto" w:fill="CCCCFF"/>
            <w:vAlign w:val="center"/>
          </w:tcPr>
          <w:p w14:paraId="41D45EFE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For enteral nutrition, gastric catheterization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8B2B93">
              <w:rPr>
                <w:rFonts w:cs="Arial"/>
                <w:sz w:val="18"/>
                <w:szCs w:val="18"/>
                <w:lang w:val="en-GB"/>
              </w:rPr>
              <w:t>for treatment and diagnostic</w:t>
            </w:r>
          </w:p>
        </w:tc>
        <w:tc>
          <w:tcPr>
            <w:tcW w:w="709" w:type="dxa"/>
            <w:shd w:val="clear" w:color="auto" w:fill="CCCCFF"/>
            <w:vAlign w:val="center"/>
          </w:tcPr>
          <w:p w14:paraId="0B4CFC1C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II а/ 5</w:t>
            </w:r>
          </w:p>
        </w:tc>
        <w:tc>
          <w:tcPr>
            <w:tcW w:w="1417" w:type="dxa"/>
            <w:shd w:val="clear" w:color="auto" w:fill="CCCCFF"/>
            <w:vAlign w:val="center"/>
          </w:tcPr>
          <w:p w14:paraId="23707CBD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invasive</w:t>
            </w:r>
          </w:p>
        </w:tc>
        <w:tc>
          <w:tcPr>
            <w:tcW w:w="703" w:type="dxa"/>
            <w:shd w:val="clear" w:color="auto" w:fill="CCCCFF"/>
            <w:vAlign w:val="center"/>
          </w:tcPr>
          <w:p w14:paraId="2D6E2BD6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short-term</w:t>
            </w:r>
          </w:p>
        </w:tc>
      </w:tr>
      <w:tr w:rsidR="00414DA3" w:rsidRPr="008B2B93" w14:paraId="7D7DE2D9" w14:textId="77777777" w:rsidTr="006207D9">
        <w:tc>
          <w:tcPr>
            <w:tcW w:w="959" w:type="dxa"/>
            <w:vMerge/>
            <w:shd w:val="clear" w:color="auto" w:fill="CCCCFF"/>
          </w:tcPr>
          <w:p w14:paraId="3C1981DA" w14:textId="77777777" w:rsidR="00414DA3" w:rsidRPr="008B2B93" w:rsidRDefault="00414DA3" w:rsidP="006207D9">
            <w:pPr>
              <w:pStyle w:val="11"/>
              <w:ind w:left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shd w:val="clear" w:color="auto" w:fill="CCCCFF"/>
            <w:vAlign w:val="center"/>
          </w:tcPr>
          <w:p w14:paraId="399763D5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Drainage tube for single use</w:t>
            </w:r>
          </w:p>
        </w:tc>
        <w:tc>
          <w:tcPr>
            <w:tcW w:w="3827" w:type="dxa"/>
            <w:shd w:val="clear" w:color="auto" w:fill="CCCCFF"/>
            <w:vAlign w:val="center"/>
          </w:tcPr>
          <w:p w14:paraId="7FDDC1D5" w14:textId="77777777" w:rsidR="00414DA3" w:rsidRPr="008B2B93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For aspiration treatment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8B2B93">
              <w:rPr>
                <w:rFonts w:cs="Arial"/>
                <w:sz w:val="18"/>
                <w:szCs w:val="18"/>
                <w:lang w:val="en-GB"/>
              </w:rPr>
              <w:t xml:space="preserve">of ental body cavities </w:t>
            </w:r>
          </w:p>
        </w:tc>
        <w:tc>
          <w:tcPr>
            <w:tcW w:w="709" w:type="dxa"/>
            <w:shd w:val="clear" w:color="auto" w:fill="CCCCFF"/>
            <w:vAlign w:val="center"/>
          </w:tcPr>
          <w:p w14:paraId="79621850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II а/ 5</w:t>
            </w:r>
          </w:p>
        </w:tc>
        <w:tc>
          <w:tcPr>
            <w:tcW w:w="1417" w:type="dxa"/>
            <w:shd w:val="clear" w:color="auto" w:fill="CCCCFF"/>
            <w:vAlign w:val="center"/>
          </w:tcPr>
          <w:p w14:paraId="434BB2B8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invasive</w:t>
            </w:r>
          </w:p>
        </w:tc>
        <w:tc>
          <w:tcPr>
            <w:tcW w:w="703" w:type="dxa"/>
            <w:shd w:val="clear" w:color="auto" w:fill="CCCCFF"/>
            <w:vAlign w:val="center"/>
          </w:tcPr>
          <w:p w14:paraId="4A1407D9" w14:textId="77777777" w:rsidR="00414DA3" w:rsidRPr="008B2B93" w:rsidRDefault="00414DA3" w:rsidP="006207D9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B2B93">
              <w:rPr>
                <w:rFonts w:cs="Arial"/>
                <w:sz w:val="18"/>
                <w:szCs w:val="18"/>
                <w:lang w:val="en-GB"/>
              </w:rPr>
              <w:t>short-term</w:t>
            </w:r>
          </w:p>
        </w:tc>
      </w:tr>
    </w:tbl>
    <w:p w14:paraId="6174A8EC" w14:textId="77777777" w:rsidR="00414DA3" w:rsidRDefault="00414DA3" w:rsidP="00414DA3">
      <w:pPr>
        <w:rPr>
          <w:lang w:val="en-GB"/>
        </w:rPr>
      </w:pPr>
    </w:p>
    <w:p w14:paraId="53815CF2" w14:textId="77777777" w:rsidR="00414DA3" w:rsidRPr="00B1296E" w:rsidRDefault="00414DA3" w:rsidP="00414DA3">
      <w:pPr>
        <w:pStyle w:val="a9"/>
        <w:spacing w:after="120"/>
        <w:jc w:val="center"/>
        <w:rPr>
          <w:b/>
          <w:sz w:val="40"/>
        </w:rPr>
      </w:pPr>
      <w:r w:rsidRPr="00B1296E">
        <w:rPr>
          <w:b/>
          <w:sz w:val="40"/>
        </w:rPr>
        <w:t>Перечень изделий для маркировки 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206"/>
        <w:gridCol w:w="6042"/>
        <w:gridCol w:w="1523"/>
        <w:gridCol w:w="1307"/>
        <w:gridCol w:w="1042"/>
      </w:tblGrid>
      <w:tr w:rsidR="00414DA3" w:rsidRPr="00B1296E" w14:paraId="11E25C5A" w14:textId="77777777" w:rsidTr="00414DA3">
        <w:trPr>
          <w:cantSplit/>
          <w:tblHeader/>
        </w:trPr>
        <w:tc>
          <w:tcPr>
            <w:tcW w:w="2802" w:type="dxa"/>
            <w:vAlign w:val="center"/>
          </w:tcPr>
          <w:p w14:paraId="24D78961" w14:textId="77777777" w:rsidR="00414DA3" w:rsidRPr="00B1296E" w:rsidRDefault="00414DA3" w:rsidP="006207D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296E">
              <w:rPr>
                <w:rFonts w:cs="Arial"/>
                <w:b/>
                <w:sz w:val="18"/>
                <w:szCs w:val="18"/>
              </w:rPr>
              <w:t>Группа изделий</w:t>
            </w:r>
          </w:p>
        </w:tc>
        <w:tc>
          <w:tcPr>
            <w:tcW w:w="3206" w:type="dxa"/>
            <w:vAlign w:val="center"/>
          </w:tcPr>
          <w:p w14:paraId="7BBE236E" w14:textId="77777777" w:rsidR="00414DA3" w:rsidRPr="00B1296E" w:rsidRDefault="00414DA3" w:rsidP="006207D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296E">
              <w:rPr>
                <w:rFonts w:cs="Arial"/>
                <w:b/>
                <w:sz w:val="18"/>
                <w:szCs w:val="18"/>
              </w:rPr>
              <w:t>Изделие</w:t>
            </w:r>
          </w:p>
        </w:tc>
        <w:tc>
          <w:tcPr>
            <w:tcW w:w="6042" w:type="dxa"/>
            <w:vAlign w:val="center"/>
          </w:tcPr>
          <w:p w14:paraId="486220F5" w14:textId="77777777" w:rsidR="00414DA3" w:rsidRPr="00B1296E" w:rsidRDefault="00414DA3" w:rsidP="006207D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296E">
              <w:rPr>
                <w:rFonts w:cs="Arial"/>
                <w:b/>
                <w:sz w:val="18"/>
                <w:szCs w:val="18"/>
              </w:rPr>
              <w:t>Применение</w:t>
            </w:r>
          </w:p>
        </w:tc>
        <w:tc>
          <w:tcPr>
            <w:tcW w:w="1523" w:type="dxa"/>
            <w:vAlign w:val="center"/>
          </w:tcPr>
          <w:p w14:paraId="7797235A" w14:textId="77777777" w:rsidR="00414DA3" w:rsidRPr="00B1296E" w:rsidRDefault="00414DA3" w:rsidP="006207D9">
            <w:pPr>
              <w:ind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B1296E">
              <w:rPr>
                <w:rFonts w:cs="Arial"/>
                <w:b/>
                <w:sz w:val="18"/>
                <w:szCs w:val="18"/>
              </w:rPr>
              <w:t>Класс/</w:t>
            </w:r>
          </w:p>
          <w:p w14:paraId="7C34376A" w14:textId="77777777" w:rsidR="00414DA3" w:rsidRPr="00B1296E" w:rsidRDefault="00414DA3" w:rsidP="006207D9">
            <w:pPr>
              <w:ind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B1296E">
              <w:rPr>
                <w:rFonts w:cs="Arial"/>
                <w:b/>
                <w:sz w:val="18"/>
                <w:szCs w:val="18"/>
              </w:rPr>
              <w:t>правило</w:t>
            </w:r>
          </w:p>
        </w:tc>
        <w:tc>
          <w:tcPr>
            <w:tcW w:w="1307" w:type="dxa"/>
            <w:vAlign w:val="center"/>
          </w:tcPr>
          <w:p w14:paraId="7A3EEA4B" w14:textId="77777777" w:rsidR="00414DA3" w:rsidRPr="00B1296E" w:rsidRDefault="00414DA3" w:rsidP="006207D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296E">
              <w:rPr>
                <w:rFonts w:cs="Arial"/>
                <w:b/>
                <w:sz w:val="18"/>
                <w:szCs w:val="18"/>
              </w:rPr>
              <w:t>И/О</w:t>
            </w:r>
          </w:p>
        </w:tc>
        <w:tc>
          <w:tcPr>
            <w:tcW w:w="1042" w:type="dxa"/>
            <w:vAlign w:val="center"/>
          </w:tcPr>
          <w:p w14:paraId="5AAF4B23" w14:textId="77777777" w:rsidR="00414DA3" w:rsidRPr="00B1296E" w:rsidRDefault="00414DA3" w:rsidP="006207D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1296E">
              <w:rPr>
                <w:rFonts w:cs="Arial"/>
                <w:b/>
                <w:sz w:val="18"/>
                <w:szCs w:val="18"/>
              </w:rPr>
              <w:t>Прод-ть</w:t>
            </w:r>
          </w:p>
        </w:tc>
      </w:tr>
      <w:tr w:rsidR="00414DA3" w:rsidRPr="00B1296E" w14:paraId="737728DF" w14:textId="77777777" w:rsidTr="00414DA3">
        <w:tc>
          <w:tcPr>
            <w:tcW w:w="2802" w:type="dxa"/>
            <w:vMerge w:val="restart"/>
            <w:shd w:val="clear" w:color="auto" w:fill="CCFFFF"/>
            <w:vAlign w:val="center"/>
          </w:tcPr>
          <w:p w14:paraId="33FDABFB" w14:textId="77777777" w:rsidR="00414DA3" w:rsidRPr="00B1296E" w:rsidRDefault="00414DA3" w:rsidP="00414DA3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Системы и магистрали для инфузионно-гемотрансфузионной терапии</w:t>
            </w:r>
          </w:p>
        </w:tc>
        <w:tc>
          <w:tcPr>
            <w:tcW w:w="3206" w:type="dxa"/>
            <w:shd w:val="clear" w:color="auto" w:fill="CCFFFF"/>
            <w:vAlign w:val="center"/>
          </w:tcPr>
          <w:p w14:paraId="25BB9A5F" w14:textId="77777777" w:rsidR="00414DA3" w:rsidRPr="00B1296E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42" w:type="dxa"/>
            <w:shd w:val="clear" w:color="auto" w:fill="CCFFFF"/>
            <w:vAlign w:val="center"/>
          </w:tcPr>
          <w:p w14:paraId="291DEE5A" w14:textId="77777777" w:rsidR="00414DA3" w:rsidRPr="00B1296E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CCFFFF"/>
            <w:vAlign w:val="center"/>
          </w:tcPr>
          <w:p w14:paraId="7C4DC33D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II a/ 7</w:t>
            </w:r>
          </w:p>
        </w:tc>
        <w:tc>
          <w:tcPr>
            <w:tcW w:w="1307" w:type="dxa"/>
            <w:shd w:val="clear" w:color="auto" w:fill="CCFFFF"/>
            <w:vAlign w:val="center"/>
          </w:tcPr>
          <w:p w14:paraId="4E48057A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Инва-зивное</w:t>
            </w:r>
          </w:p>
        </w:tc>
        <w:tc>
          <w:tcPr>
            <w:tcW w:w="1042" w:type="dxa"/>
            <w:shd w:val="clear" w:color="auto" w:fill="CCFFFF"/>
            <w:vAlign w:val="center"/>
          </w:tcPr>
          <w:p w14:paraId="3C06FF26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Кр.</w:t>
            </w:r>
          </w:p>
        </w:tc>
      </w:tr>
      <w:tr w:rsidR="00414DA3" w:rsidRPr="00B1296E" w14:paraId="0E4B2BC6" w14:textId="77777777" w:rsidTr="00414DA3">
        <w:tc>
          <w:tcPr>
            <w:tcW w:w="2802" w:type="dxa"/>
            <w:vMerge/>
            <w:shd w:val="clear" w:color="auto" w:fill="CCFFFF"/>
            <w:vAlign w:val="center"/>
          </w:tcPr>
          <w:p w14:paraId="3D67EB92" w14:textId="77777777" w:rsidR="00414DA3" w:rsidRPr="00B1296E" w:rsidRDefault="00414DA3" w:rsidP="00414DA3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06" w:type="dxa"/>
            <w:shd w:val="clear" w:color="auto" w:fill="CCFFFF"/>
            <w:vAlign w:val="center"/>
          </w:tcPr>
          <w:p w14:paraId="56C523EB" w14:textId="77777777" w:rsidR="00414DA3" w:rsidRPr="00B1296E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42" w:type="dxa"/>
            <w:shd w:val="clear" w:color="auto" w:fill="CCFFFF"/>
            <w:vAlign w:val="center"/>
          </w:tcPr>
          <w:p w14:paraId="63FFCD14" w14:textId="77777777" w:rsidR="00414DA3" w:rsidRPr="00B1296E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CCFFFF"/>
            <w:vAlign w:val="center"/>
          </w:tcPr>
          <w:p w14:paraId="676B68E1" w14:textId="77777777" w:rsidR="00414DA3" w:rsidRPr="00B1296E" w:rsidRDefault="00414DA3" w:rsidP="006207D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96E">
              <w:rPr>
                <w:rFonts w:cs="Arial"/>
                <w:color w:val="000000"/>
                <w:sz w:val="18"/>
                <w:szCs w:val="18"/>
              </w:rPr>
              <w:t>II a/ 2</w:t>
            </w:r>
          </w:p>
        </w:tc>
        <w:tc>
          <w:tcPr>
            <w:tcW w:w="1307" w:type="dxa"/>
            <w:shd w:val="clear" w:color="auto" w:fill="CCFFFF"/>
            <w:vAlign w:val="center"/>
          </w:tcPr>
          <w:p w14:paraId="1EA3802B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Не- инва-зивное</w:t>
            </w:r>
          </w:p>
        </w:tc>
        <w:tc>
          <w:tcPr>
            <w:tcW w:w="1042" w:type="dxa"/>
            <w:shd w:val="clear" w:color="auto" w:fill="CCFFFF"/>
            <w:vAlign w:val="center"/>
          </w:tcPr>
          <w:p w14:paraId="0178B1D7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Кр.</w:t>
            </w:r>
          </w:p>
        </w:tc>
      </w:tr>
      <w:tr w:rsidR="00414DA3" w:rsidRPr="00B1296E" w14:paraId="2D3AD49A" w14:textId="77777777" w:rsidTr="00414DA3">
        <w:tc>
          <w:tcPr>
            <w:tcW w:w="2802" w:type="dxa"/>
            <w:vMerge w:val="restart"/>
            <w:shd w:val="clear" w:color="auto" w:fill="FFFF99"/>
            <w:vAlign w:val="center"/>
          </w:tcPr>
          <w:p w14:paraId="74DAF3EA" w14:textId="77777777" w:rsidR="00414DA3" w:rsidRPr="00B1296E" w:rsidRDefault="00414DA3" w:rsidP="00414DA3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Устройства для линии переливания крови и удлинительные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ECC4B10" w14:textId="77777777" w:rsidR="00414DA3" w:rsidRPr="00B1296E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Соединитель медицинский СМП-01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E686806" w14:textId="77777777" w:rsidR="00414DA3" w:rsidRPr="00B1296E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Предназначен для соединения емкости с дистиллированной водой и увлажнителя инкубатора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66B8566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I/ 1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5E95E04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Не- инва-зивное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4C88FA0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Врем.</w:t>
            </w:r>
          </w:p>
        </w:tc>
      </w:tr>
      <w:tr w:rsidR="00414DA3" w:rsidRPr="00B1296E" w14:paraId="1ACDA8AD" w14:textId="77777777" w:rsidTr="00414DA3">
        <w:tc>
          <w:tcPr>
            <w:tcW w:w="2802" w:type="dxa"/>
            <w:vMerge/>
            <w:shd w:val="clear" w:color="auto" w:fill="FFFF99"/>
          </w:tcPr>
          <w:p w14:paraId="44FAEBDD" w14:textId="77777777" w:rsidR="00414DA3" w:rsidRPr="00B1296E" w:rsidRDefault="00414DA3" w:rsidP="00414DA3">
            <w:pPr>
              <w:pStyle w:val="11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93767E8" w14:textId="77777777" w:rsidR="00414DA3" w:rsidRPr="00B1296E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4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D9A1B55" w14:textId="77777777" w:rsidR="00414DA3" w:rsidRPr="00B1296E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C173C81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IIa/ 3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2791CA5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Не- инва- зивное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B4CC27B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Долг.</w:t>
            </w:r>
          </w:p>
        </w:tc>
      </w:tr>
      <w:tr w:rsidR="00414DA3" w:rsidRPr="00B1296E" w14:paraId="2004CDBF" w14:textId="77777777" w:rsidTr="00414DA3">
        <w:tc>
          <w:tcPr>
            <w:tcW w:w="2802" w:type="dxa"/>
            <w:vMerge w:val="restart"/>
            <w:shd w:val="clear" w:color="auto" w:fill="CCFFCC"/>
            <w:vAlign w:val="center"/>
          </w:tcPr>
          <w:p w14:paraId="5ECCACF8" w14:textId="77777777" w:rsidR="00414DA3" w:rsidRPr="00B1296E" w:rsidRDefault="00414DA3" w:rsidP="00414DA3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Дренажные устройства</w:t>
            </w:r>
          </w:p>
        </w:tc>
        <w:tc>
          <w:tcPr>
            <w:tcW w:w="3206" w:type="dxa"/>
            <w:shd w:val="clear" w:color="auto" w:fill="CCFFCC"/>
            <w:vAlign w:val="center"/>
          </w:tcPr>
          <w:p w14:paraId="6D1481CE" w14:textId="77777777" w:rsidR="00414DA3" w:rsidRPr="00B1296E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Мочеприёмники полимерные МП однократного применения</w:t>
            </w:r>
          </w:p>
        </w:tc>
        <w:tc>
          <w:tcPr>
            <w:tcW w:w="6042" w:type="dxa"/>
            <w:shd w:val="clear" w:color="auto" w:fill="CCFFCC"/>
            <w:vAlign w:val="center"/>
          </w:tcPr>
          <w:p w14:paraId="46C4A243" w14:textId="77777777" w:rsidR="00414DA3" w:rsidRPr="00B1296E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Предназначен для сбора мочи в стационарных и амбулаторных условиях</w:t>
            </w:r>
          </w:p>
        </w:tc>
        <w:tc>
          <w:tcPr>
            <w:tcW w:w="1523" w:type="dxa"/>
            <w:shd w:val="clear" w:color="auto" w:fill="CCFFCC"/>
            <w:vAlign w:val="center"/>
          </w:tcPr>
          <w:p w14:paraId="0091C9DF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I/1</w:t>
            </w:r>
          </w:p>
        </w:tc>
        <w:tc>
          <w:tcPr>
            <w:tcW w:w="1307" w:type="dxa"/>
            <w:shd w:val="clear" w:color="auto" w:fill="CCFFCC"/>
            <w:vAlign w:val="center"/>
          </w:tcPr>
          <w:p w14:paraId="73FA2835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Не- инва- зивное</w:t>
            </w:r>
          </w:p>
        </w:tc>
        <w:tc>
          <w:tcPr>
            <w:tcW w:w="1042" w:type="dxa"/>
            <w:shd w:val="clear" w:color="auto" w:fill="CCFFCC"/>
            <w:vAlign w:val="center"/>
          </w:tcPr>
          <w:p w14:paraId="5EE55BEF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Кр.</w:t>
            </w:r>
          </w:p>
        </w:tc>
      </w:tr>
      <w:tr w:rsidR="00414DA3" w:rsidRPr="00B1296E" w14:paraId="19A8BD1D" w14:textId="77777777" w:rsidTr="00414DA3">
        <w:trPr>
          <w:trHeight w:val="100"/>
        </w:trPr>
        <w:tc>
          <w:tcPr>
            <w:tcW w:w="2802" w:type="dxa"/>
            <w:vMerge/>
            <w:shd w:val="clear" w:color="auto" w:fill="CCFFCC"/>
          </w:tcPr>
          <w:p w14:paraId="7355DDC4" w14:textId="77777777" w:rsidR="00414DA3" w:rsidRPr="00B1296E" w:rsidRDefault="00414DA3" w:rsidP="00414DA3">
            <w:pPr>
              <w:pStyle w:val="11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29B00C" w14:textId="77777777" w:rsidR="00414DA3" w:rsidRPr="00B1296E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4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A53A257" w14:textId="77777777" w:rsidR="00414DA3" w:rsidRPr="00B1296E" w:rsidRDefault="00414DA3" w:rsidP="006207D9">
            <w:pPr>
              <w:pStyle w:val="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5879F40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I/1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EF52435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Не- инва- зивное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D7AC371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Кр.</w:t>
            </w:r>
          </w:p>
        </w:tc>
      </w:tr>
      <w:tr w:rsidR="00414DA3" w:rsidRPr="00B1296E" w14:paraId="4ACAA37D" w14:textId="77777777" w:rsidTr="00414DA3">
        <w:trPr>
          <w:cantSplit/>
          <w:trHeight w:val="106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796BCD22" w14:textId="77777777" w:rsidR="00414DA3" w:rsidRPr="00B1296E" w:rsidRDefault="00414DA3" w:rsidP="00414DA3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Устройство для пережатия пуповины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37A99C1F" w14:textId="77777777" w:rsidR="00414DA3" w:rsidRPr="00B1296E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Зажим пуповины однократного применения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00D71407" w14:textId="77777777" w:rsidR="00414DA3" w:rsidRPr="00B1296E" w:rsidRDefault="00414DA3" w:rsidP="006207D9">
            <w:pPr>
              <w:pStyle w:val="11"/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Предназначен для пережатия пуповины сразу после рождения ребёнка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5627FDF3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I /1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57462FF7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Не- инва- зивное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3AAAF01F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Кр.</w:t>
            </w:r>
          </w:p>
        </w:tc>
      </w:tr>
      <w:tr w:rsidR="00414DA3" w:rsidRPr="00B1296E" w14:paraId="4D1BDD75" w14:textId="77777777" w:rsidTr="00414DA3">
        <w:tc>
          <w:tcPr>
            <w:tcW w:w="2802" w:type="dxa"/>
            <w:vMerge w:val="restart"/>
            <w:shd w:val="clear" w:color="auto" w:fill="CCCCFF"/>
            <w:vAlign w:val="center"/>
          </w:tcPr>
          <w:p w14:paraId="5AEEBE29" w14:textId="77777777" w:rsidR="00414DA3" w:rsidRPr="00B1296E" w:rsidRDefault="00414DA3" w:rsidP="00414DA3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Медицинские трубки</w:t>
            </w:r>
          </w:p>
        </w:tc>
        <w:tc>
          <w:tcPr>
            <w:tcW w:w="3206" w:type="dxa"/>
            <w:shd w:val="clear" w:color="auto" w:fill="CCCCFF"/>
            <w:vAlign w:val="center"/>
          </w:tcPr>
          <w:p w14:paraId="14021D3D" w14:textId="77777777" w:rsidR="00414DA3" w:rsidRPr="00B1296E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Наконечник клизменный однократного применения</w:t>
            </w:r>
          </w:p>
        </w:tc>
        <w:tc>
          <w:tcPr>
            <w:tcW w:w="6042" w:type="dxa"/>
            <w:shd w:val="clear" w:color="auto" w:fill="CCCCFF"/>
            <w:vAlign w:val="center"/>
          </w:tcPr>
          <w:p w14:paraId="302867AE" w14:textId="77777777" w:rsidR="00414DA3" w:rsidRPr="00B1296E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Предназначен для промывания и спринцевания полостей организма</w:t>
            </w:r>
          </w:p>
        </w:tc>
        <w:tc>
          <w:tcPr>
            <w:tcW w:w="1523" w:type="dxa"/>
            <w:shd w:val="clear" w:color="auto" w:fill="CCCCFF"/>
            <w:vAlign w:val="center"/>
          </w:tcPr>
          <w:p w14:paraId="191E52BC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I/5</w:t>
            </w:r>
          </w:p>
        </w:tc>
        <w:tc>
          <w:tcPr>
            <w:tcW w:w="1307" w:type="dxa"/>
            <w:shd w:val="clear" w:color="auto" w:fill="CCCCFF"/>
            <w:vAlign w:val="center"/>
          </w:tcPr>
          <w:p w14:paraId="3B58A594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Инва-зивное</w:t>
            </w:r>
          </w:p>
        </w:tc>
        <w:tc>
          <w:tcPr>
            <w:tcW w:w="1042" w:type="dxa"/>
            <w:shd w:val="clear" w:color="auto" w:fill="CCCCFF"/>
            <w:vAlign w:val="center"/>
          </w:tcPr>
          <w:p w14:paraId="52D4E9D8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Врем.</w:t>
            </w:r>
          </w:p>
        </w:tc>
      </w:tr>
      <w:tr w:rsidR="00414DA3" w:rsidRPr="00B1296E" w14:paraId="31BCB024" w14:textId="77777777" w:rsidTr="00414DA3">
        <w:tc>
          <w:tcPr>
            <w:tcW w:w="2802" w:type="dxa"/>
            <w:vMerge/>
            <w:shd w:val="clear" w:color="auto" w:fill="CCCCFF"/>
          </w:tcPr>
          <w:p w14:paraId="410BB11D" w14:textId="77777777" w:rsidR="00414DA3" w:rsidRPr="00B1296E" w:rsidRDefault="00414DA3" w:rsidP="006207D9">
            <w:pPr>
              <w:pStyle w:val="11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206" w:type="dxa"/>
            <w:shd w:val="clear" w:color="auto" w:fill="CCCCFF"/>
            <w:vAlign w:val="center"/>
          </w:tcPr>
          <w:p w14:paraId="789676AE" w14:textId="77777777" w:rsidR="00414DA3" w:rsidRPr="00B1296E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42" w:type="dxa"/>
            <w:shd w:val="clear" w:color="auto" w:fill="CCCCFF"/>
            <w:vAlign w:val="center"/>
          </w:tcPr>
          <w:p w14:paraId="3F53E68D" w14:textId="77777777" w:rsidR="00414DA3" w:rsidRPr="00B1296E" w:rsidRDefault="00414DA3" w:rsidP="006207D9">
            <w:pPr>
              <w:pStyle w:val="11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CCCCFF"/>
            <w:vAlign w:val="center"/>
          </w:tcPr>
          <w:p w14:paraId="10C07416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II а/ 5</w:t>
            </w:r>
          </w:p>
        </w:tc>
        <w:tc>
          <w:tcPr>
            <w:tcW w:w="1307" w:type="dxa"/>
            <w:shd w:val="clear" w:color="auto" w:fill="CCCCFF"/>
            <w:vAlign w:val="center"/>
          </w:tcPr>
          <w:p w14:paraId="423220B2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Инва-зивное</w:t>
            </w:r>
          </w:p>
        </w:tc>
        <w:tc>
          <w:tcPr>
            <w:tcW w:w="1042" w:type="dxa"/>
            <w:shd w:val="clear" w:color="auto" w:fill="CCCCFF"/>
            <w:vAlign w:val="center"/>
          </w:tcPr>
          <w:p w14:paraId="181D290E" w14:textId="77777777" w:rsidR="00414DA3" w:rsidRPr="00B1296E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B1296E">
              <w:rPr>
                <w:rFonts w:cs="Arial"/>
                <w:sz w:val="18"/>
                <w:szCs w:val="18"/>
              </w:rPr>
              <w:t>Кр.</w:t>
            </w:r>
          </w:p>
        </w:tc>
      </w:tr>
      <w:tr w:rsidR="00414DA3" w:rsidRPr="00B1296E" w14:paraId="6F0C58AD" w14:textId="77777777" w:rsidTr="00414DA3">
        <w:tc>
          <w:tcPr>
            <w:tcW w:w="2802" w:type="dxa"/>
            <w:vMerge/>
            <w:shd w:val="clear" w:color="auto" w:fill="CCCCFF"/>
          </w:tcPr>
          <w:p w14:paraId="2EBE1571" w14:textId="77777777" w:rsidR="00414DA3" w:rsidRPr="00B1296E" w:rsidRDefault="00414DA3" w:rsidP="006207D9">
            <w:pPr>
              <w:pStyle w:val="11"/>
              <w:ind w:left="0"/>
              <w:rPr>
                <w:rFonts w:cs="Arial"/>
                <w:sz w:val="2"/>
                <w:szCs w:val="2"/>
              </w:rPr>
            </w:pPr>
          </w:p>
        </w:tc>
        <w:tc>
          <w:tcPr>
            <w:tcW w:w="3206" w:type="dxa"/>
            <w:shd w:val="clear" w:color="auto" w:fill="CCCCFF"/>
            <w:vAlign w:val="center"/>
          </w:tcPr>
          <w:p w14:paraId="4D496B03" w14:textId="77777777" w:rsidR="00414DA3" w:rsidRPr="00B1296E" w:rsidRDefault="00414DA3" w:rsidP="006207D9">
            <w:pPr>
              <w:pStyle w:val="11"/>
              <w:ind w:left="0"/>
              <w:jc w:val="center"/>
              <w:rPr>
                <w:rFonts w:cs="Arial"/>
                <w:sz w:val="2"/>
                <w:szCs w:val="2"/>
              </w:rPr>
            </w:pPr>
            <w:r w:rsidRPr="00B1296E">
              <w:rPr>
                <w:rFonts w:cs="Arial"/>
                <w:sz w:val="2"/>
                <w:szCs w:val="2"/>
              </w:rPr>
              <w:t>Трубка дренажная однократного применения</w:t>
            </w:r>
          </w:p>
        </w:tc>
        <w:tc>
          <w:tcPr>
            <w:tcW w:w="6042" w:type="dxa"/>
            <w:shd w:val="clear" w:color="auto" w:fill="CCCCFF"/>
            <w:vAlign w:val="center"/>
          </w:tcPr>
          <w:p w14:paraId="149B3F90" w14:textId="77777777" w:rsidR="00414DA3" w:rsidRPr="00B1296E" w:rsidRDefault="00414DA3" w:rsidP="006207D9">
            <w:pPr>
              <w:pStyle w:val="11"/>
              <w:ind w:left="0"/>
              <w:jc w:val="center"/>
              <w:rPr>
                <w:rFonts w:cs="Arial"/>
                <w:sz w:val="2"/>
                <w:szCs w:val="2"/>
              </w:rPr>
            </w:pPr>
            <w:r w:rsidRPr="00B1296E">
              <w:rPr>
                <w:rFonts w:cs="Arial"/>
                <w:sz w:val="2"/>
                <w:szCs w:val="2"/>
              </w:rPr>
              <w:t>Предназначена для аспирационно-промывного лечения внутренних полостей организма</w:t>
            </w:r>
          </w:p>
        </w:tc>
        <w:tc>
          <w:tcPr>
            <w:tcW w:w="1523" w:type="dxa"/>
            <w:shd w:val="clear" w:color="auto" w:fill="CCCCFF"/>
            <w:vAlign w:val="center"/>
          </w:tcPr>
          <w:p w14:paraId="22E23940" w14:textId="77777777" w:rsidR="00414DA3" w:rsidRPr="00B1296E" w:rsidRDefault="00414DA3" w:rsidP="006207D9">
            <w:pPr>
              <w:jc w:val="center"/>
              <w:rPr>
                <w:rFonts w:cs="Arial"/>
                <w:sz w:val="2"/>
                <w:szCs w:val="2"/>
              </w:rPr>
            </w:pPr>
            <w:r w:rsidRPr="00B1296E">
              <w:rPr>
                <w:rFonts w:cs="Arial"/>
                <w:sz w:val="2"/>
                <w:szCs w:val="2"/>
              </w:rPr>
              <w:t>II а/ 5</w:t>
            </w:r>
          </w:p>
        </w:tc>
        <w:tc>
          <w:tcPr>
            <w:tcW w:w="1307" w:type="dxa"/>
            <w:shd w:val="clear" w:color="auto" w:fill="CCCCFF"/>
            <w:vAlign w:val="center"/>
          </w:tcPr>
          <w:p w14:paraId="5BBB2018" w14:textId="77777777" w:rsidR="00414DA3" w:rsidRPr="00B1296E" w:rsidRDefault="00414DA3" w:rsidP="006207D9">
            <w:pPr>
              <w:jc w:val="center"/>
              <w:rPr>
                <w:rFonts w:cs="Arial"/>
                <w:sz w:val="2"/>
                <w:szCs w:val="2"/>
              </w:rPr>
            </w:pPr>
            <w:r w:rsidRPr="00B1296E">
              <w:rPr>
                <w:rFonts w:cs="Arial"/>
                <w:sz w:val="2"/>
                <w:szCs w:val="2"/>
              </w:rPr>
              <w:t>Инва-зивное</w:t>
            </w:r>
          </w:p>
        </w:tc>
        <w:tc>
          <w:tcPr>
            <w:tcW w:w="1042" w:type="dxa"/>
            <w:shd w:val="clear" w:color="auto" w:fill="CCCCFF"/>
            <w:vAlign w:val="center"/>
          </w:tcPr>
          <w:p w14:paraId="34CB1C60" w14:textId="77777777" w:rsidR="00414DA3" w:rsidRPr="00B1296E" w:rsidRDefault="00414DA3" w:rsidP="006207D9">
            <w:pPr>
              <w:jc w:val="center"/>
              <w:rPr>
                <w:rFonts w:cs="Arial"/>
                <w:sz w:val="2"/>
                <w:szCs w:val="2"/>
              </w:rPr>
            </w:pPr>
            <w:r w:rsidRPr="00B1296E">
              <w:rPr>
                <w:rFonts w:cs="Arial"/>
                <w:sz w:val="2"/>
                <w:szCs w:val="2"/>
              </w:rPr>
              <w:t>Кр.</w:t>
            </w:r>
          </w:p>
        </w:tc>
      </w:tr>
    </w:tbl>
    <w:p w14:paraId="47B2E1D4" w14:textId="77777777" w:rsidR="00414DA3" w:rsidRPr="00B1296E" w:rsidRDefault="00414DA3" w:rsidP="00414DA3">
      <w:pPr>
        <w:rPr>
          <w:sz w:val="2"/>
          <w:szCs w:val="2"/>
        </w:rPr>
      </w:pPr>
    </w:p>
    <w:p w14:paraId="348E5AF5" w14:textId="77777777" w:rsidR="00414DA3" w:rsidRDefault="00414DA3" w:rsidP="00414DA3">
      <w:pPr>
        <w:widowControl/>
        <w:rPr>
          <w:lang w:val="en-GB"/>
        </w:rPr>
        <w:sectPr w:rsidR="00414DA3" w:rsidSect="00414DA3">
          <w:endnotePr>
            <w:numFmt w:val="decimal"/>
          </w:endnotePr>
          <w:pgSz w:w="16840" w:h="11907" w:orient="landscape" w:code="9"/>
          <w:pgMar w:top="1134" w:right="567" w:bottom="567" w:left="567" w:header="567" w:footer="567" w:gutter="0"/>
          <w:cols w:space="720"/>
          <w:docGrid w:linePitch="360"/>
        </w:sectPr>
      </w:pPr>
      <w:r>
        <w:rPr>
          <w:lang w:val="en-GB"/>
        </w:rPr>
        <w:br w:type="page"/>
      </w:r>
    </w:p>
    <w:p w14:paraId="544433C8" w14:textId="77777777" w:rsidR="00414DA3" w:rsidRPr="00CC7CF2" w:rsidRDefault="00414DA3" w:rsidP="00414DA3">
      <w:pPr>
        <w:tabs>
          <w:tab w:val="left" w:pos="12060"/>
        </w:tabs>
        <w:ind w:rightChars="-22" w:right="-48"/>
        <w:jc w:val="center"/>
        <w:rPr>
          <w:b/>
        </w:rPr>
      </w:pPr>
      <w:r w:rsidRPr="006F3424">
        <w:rPr>
          <w:b/>
        </w:rPr>
        <w:lastRenderedPageBreak/>
        <w:t>ПЕРЕЧЕНЬ</w:t>
      </w:r>
      <w:r>
        <w:rPr>
          <w:b/>
        </w:rPr>
        <w:t xml:space="preserve">  </w:t>
      </w:r>
      <w:r w:rsidRPr="006F3424">
        <w:rPr>
          <w:b/>
        </w:rPr>
        <w:t>СЕРТИФИЦИРУЕМЫХ</w:t>
      </w:r>
      <w:r>
        <w:rPr>
          <w:b/>
        </w:rPr>
        <w:t xml:space="preserve"> </w:t>
      </w:r>
      <w:r w:rsidRPr="006F3424">
        <w:rPr>
          <w:b/>
        </w:rPr>
        <w:t>МЕДИЦИНСКИХ</w:t>
      </w:r>
      <w:r>
        <w:rPr>
          <w:b/>
        </w:rPr>
        <w:t xml:space="preserve"> </w:t>
      </w:r>
      <w:r w:rsidRPr="006F3424">
        <w:rPr>
          <w:b/>
        </w:rPr>
        <w:t>ИЗДЕЛИЙ</w:t>
      </w:r>
      <w:r w:rsidRPr="00CC7CF2">
        <w:rPr>
          <w:b/>
        </w:rPr>
        <w:t xml:space="preserve"> (</w:t>
      </w:r>
      <w:r w:rsidRPr="00CC7CF2">
        <w:rPr>
          <w:b/>
          <w:highlight w:val="yellow"/>
        </w:rPr>
        <w:t>подробный с указанием нормативных док-ов)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6332"/>
        <w:gridCol w:w="1417"/>
        <w:gridCol w:w="1110"/>
        <w:gridCol w:w="770"/>
        <w:gridCol w:w="649"/>
        <w:gridCol w:w="1308"/>
        <w:gridCol w:w="1097"/>
        <w:gridCol w:w="956"/>
        <w:gridCol w:w="956"/>
        <w:gridCol w:w="956"/>
      </w:tblGrid>
      <w:tr w:rsidR="00414DA3" w:rsidRPr="00F37477" w14:paraId="6D86D52C" w14:textId="77777777" w:rsidTr="006207D9">
        <w:trPr>
          <w:cantSplit/>
          <w:tblHeader/>
        </w:trPr>
        <w:tc>
          <w:tcPr>
            <w:tcW w:w="370" w:type="dxa"/>
            <w:shd w:val="clear" w:color="auto" w:fill="D9D9D9"/>
            <w:vAlign w:val="center"/>
          </w:tcPr>
          <w:p w14:paraId="57836422" w14:textId="77777777" w:rsidR="00414DA3" w:rsidRPr="00F37477" w:rsidRDefault="00414DA3" w:rsidP="006207D9">
            <w:pPr>
              <w:ind w:leftChars="-27" w:left="-59" w:rightChars="-45" w:right="-99"/>
              <w:jc w:val="center"/>
              <w:rPr>
                <w:rFonts w:cs="Arial"/>
                <w:sz w:val="18"/>
                <w:szCs w:val="18"/>
              </w:rPr>
            </w:pPr>
            <w:r w:rsidRPr="00F37477">
              <w:rPr>
                <w:rFonts w:cs="Arial"/>
                <w:sz w:val="18"/>
                <w:szCs w:val="18"/>
              </w:rPr>
              <w:t>№ п/п</w:t>
            </w:r>
          </w:p>
        </w:tc>
        <w:tc>
          <w:tcPr>
            <w:tcW w:w="6331" w:type="dxa"/>
            <w:shd w:val="clear" w:color="auto" w:fill="D9D9D9"/>
            <w:vAlign w:val="center"/>
          </w:tcPr>
          <w:p w14:paraId="66A55C71" w14:textId="77777777" w:rsidR="00414DA3" w:rsidRPr="00F37477" w:rsidRDefault="00414DA3" w:rsidP="006207D9">
            <w:pPr>
              <w:jc w:val="center"/>
              <w:rPr>
                <w:rFonts w:cs="Arial"/>
                <w:sz w:val="18"/>
                <w:szCs w:val="18"/>
              </w:rPr>
            </w:pPr>
            <w:r w:rsidRPr="00F37477">
              <w:rPr>
                <w:rFonts w:cs="Arial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0D8510F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  <w:r w:rsidRPr="00F37477">
              <w:rPr>
                <w:rFonts w:cs="Arial"/>
                <w:sz w:val="18"/>
                <w:szCs w:val="18"/>
              </w:rPr>
              <w:t>Формы выпуска</w:t>
            </w:r>
          </w:p>
        </w:tc>
        <w:tc>
          <w:tcPr>
            <w:tcW w:w="1110" w:type="dxa"/>
            <w:shd w:val="clear" w:color="auto" w:fill="D9D9D9"/>
            <w:vAlign w:val="center"/>
          </w:tcPr>
          <w:p w14:paraId="35AAAFE0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  <w:r w:rsidRPr="00F37477">
              <w:rPr>
                <w:rFonts w:cs="Arial"/>
                <w:sz w:val="18"/>
                <w:szCs w:val="18"/>
              </w:rPr>
              <w:t>Номер ТУ</w:t>
            </w:r>
          </w:p>
        </w:tc>
        <w:tc>
          <w:tcPr>
            <w:tcW w:w="770" w:type="dxa"/>
            <w:shd w:val="clear" w:color="auto" w:fill="D9D9D9"/>
            <w:vAlign w:val="center"/>
          </w:tcPr>
          <w:p w14:paraId="7029EEED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  <w:r w:rsidRPr="00F37477">
              <w:rPr>
                <w:rFonts w:cs="Arial"/>
                <w:sz w:val="18"/>
                <w:szCs w:val="18"/>
              </w:rPr>
              <w:t>ОКП</w:t>
            </w:r>
          </w:p>
        </w:tc>
        <w:tc>
          <w:tcPr>
            <w:tcW w:w="649" w:type="dxa"/>
            <w:shd w:val="clear" w:color="auto" w:fill="D9D9D9"/>
            <w:vAlign w:val="center"/>
          </w:tcPr>
          <w:p w14:paraId="13BFF00A" w14:textId="77777777" w:rsidR="00414DA3" w:rsidRPr="00F37477" w:rsidRDefault="00414DA3" w:rsidP="006207D9">
            <w:pPr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F37477">
              <w:rPr>
                <w:rFonts w:cs="Arial"/>
                <w:sz w:val="18"/>
                <w:szCs w:val="18"/>
              </w:rPr>
              <w:t>Класс/</w:t>
            </w:r>
          </w:p>
          <w:p w14:paraId="45685F83" w14:textId="77777777" w:rsidR="00414DA3" w:rsidRPr="00F37477" w:rsidRDefault="00414DA3" w:rsidP="006207D9">
            <w:pPr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F37477">
              <w:rPr>
                <w:rFonts w:cs="Arial"/>
                <w:sz w:val="18"/>
                <w:szCs w:val="18"/>
              </w:rPr>
              <w:t>правило</w:t>
            </w:r>
          </w:p>
        </w:tc>
        <w:tc>
          <w:tcPr>
            <w:tcW w:w="1308" w:type="dxa"/>
            <w:shd w:val="clear" w:color="auto" w:fill="D9D9D9"/>
            <w:vAlign w:val="center"/>
          </w:tcPr>
          <w:p w14:paraId="5025010D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  <w:r w:rsidRPr="00F37477">
              <w:rPr>
                <w:rFonts w:cs="Arial"/>
                <w:sz w:val="18"/>
                <w:szCs w:val="18"/>
              </w:rPr>
              <w:t>ГОСТ</w:t>
            </w:r>
          </w:p>
          <w:p w14:paraId="36A62F1B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  <w:r w:rsidRPr="00F37477">
              <w:rPr>
                <w:rFonts w:cs="Arial"/>
                <w:sz w:val="18"/>
                <w:szCs w:val="18"/>
              </w:rPr>
              <w:t>Технич. требования//</w:t>
            </w:r>
          </w:p>
          <w:p w14:paraId="206A016B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  <w:r w:rsidRPr="00F37477">
              <w:rPr>
                <w:rFonts w:cs="Arial"/>
                <w:sz w:val="18"/>
                <w:szCs w:val="18"/>
              </w:rPr>
              <w:t>методы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1DC51AD9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  <w:r w:rsidRPr="00F37477">
              <w:rPr>
                <w:rFonts w:cs="Arial"/>
                <w:sz w:val="18"/>
                <w:szCs w:val="18"/>
              </w:rPr>
              <w:t>ГОСТы нетоксичн. серии ИСО 10993, №№ части</w:t>
            </w:r>
          </w:p>
        </w:tc>
        <w:tc>
          <w:tcPr>
            <w:tcW w:w="956" w:type="dxa"/>
            <w:shd w:val="clear" w:color="auto" w:fill="D9D9D9"/>
            <w:vAlign w:val="center"/>
          </w:tcPr>
          <w:p w14:paraId="2DA3BA6B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  <w:r w:rsidRPr="00F37477">
              <w:rPr>
                <w:rFonts w:cs="Arial"/>
                <w:sz w:val="18"/>
                <w:szCs w:val="18"/>
              </w:rPr>
              <w:t>ГОСТ Р 51148 и</w:t>
            </w:r>
          </w:p>
          <w:p w14:paraId="7D336E90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  <w:r w:rsidRPr="00F37477">
              <w:rPr>
                <w:rFonts w:cs="Arial"/>
                <w:sz w:val="18"/>
                <w:szCs w:val="18"/>
              </w:rPr>
              <w:t>Сборник</w:t>
            </w:r>
          </w:p>
          <w:p w14:paraId="39258665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  <w:r w:rsidRPr="00F37477">
              <w:rPr>
                <w:rFonts w:cs="Arial"/>
                <w:sz w:val="18"/>
                <w:szCs w:val="18"/>
              </w:rPr>
              <w:t>РММ по токс-гиг</w:t>
            </w:r>
          </w:p>
        </w:tc>
        <w:tc>
          <w:tcPr>
            <w:tcW w:w="956" w:type="dxa"/>
            <w:shd w:val="clear" w:color="auto" w:fill="D9D9D9"/>
            <w:vAlign w:val="center"/>
          </w:tcPr>
          <w:p w14:paraId="6FA1A2BC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  <w:r w:rsidRPr="00F37477">
              <w:rPr>
                <w:rFonts w:cs="Arial"/>
                <w:sz w:val="18"/>
                <w:szCs w:val="18"/>
              </w:rPr>
              <w:t>И/О</w:t>
            </w:r>
          </w:p>
        </w:tc>
        <w:tc>
          <w:tcPr>
            <w:tcW w:w="956" w:type="dxa"/>
            <w:shd w:val="clear" w:color="auto" w:fill="D9D9D9"/>
            <w:vAlign w:val="center"/>
          </w:tcPr>
          <w:p w14:paraId="26ED0288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  <w:r w:rsidRPr="00F37477">
              <w:rPr>
                <w:rFonts w:cs="Arial"/>
                <w:sz w:val="18"/>
                <w:szCs w:val="18"/>
              </w:rPr>
              <w:t>Прод</w:t>
            </w:r>
            <w:r>
              <w:rPr>
                <w:rFonts w:cs="Arial"/>
                <w:sz w:val="18"/>
                <w:szCs w:val="18"/>
              </w:rPr>
              <w:t>ол</w:t>
            </w:r>
            <w:r>
              <w:rPr>
                <w:rFonts w:cs="Arial"/>
                <w:sz w:val="18"/>
                <w:szCs w:val="18"/>
              </w:rPr>
              <w:softHyphen/>
              <w:t>житель</w:t>
            </w:r>
            <w:r>
              <w:rPr>
                <w:rFonts w:cs="Arial"/>
                <w:sz w:val="18"/>
                <w:szCs w:val="18"/>
              </w:rPr>
              <w:softHyphen/>
              <w:t>нос</w:t>
            </w:r>
            <w:r w:rsidRPr="00F37477">
              <w:rPr>
                <w:rFonts w:cs="Arial"/>
                <w:sz w:val="18"/>
                <w:szCs w:val="18"/>
              </w:rPr>
              <w:t>ть</w:t>
            </w:r>
          </w:p>
        </w:tc>
      </w:tr>
      <w:tr w:rsidR="00414DA3" w:rsidRPr="00F37477" w14:paraId="4F33A1FB" w14:textId="77777777" w:rsidTr="006207D9">
        <w:trPr>
          <w:cantSplit/>
        </w:trPr>
        <w:tc>
          <w:tcPr>
            <w:tcW w:w="14008" w:type="dxa"/>
            <w:gridSpan w:val="9"/>
            <w:shd w:val="clear" w:color="auto" w:fill="C6D9F1"/>
            <w:vAlign w:val="center"/>
          </w:tcPr>
          <w:p w14:paraId="68ACFAE8" w14:textId="77777777" w:rsidR="00414DA3" w:rsidRPr="00F37477" w:rsidRDefault="00414DA3" w:rsidP="006207D9">
            <w:pPr>
              <w:ind w:leftChars="-22" w:left="-48" w:rightChars="-27" w:right="-59"/>
              <w:rPr>
                <w:rFonts w:cs="Arial"/>
                <w:b/>
                <w:sz w:val="18"/>
                <w:szCs w:val="18"/>
              </w:rPr>
            </w:pPr>
            <w:r w:rsidRPr="00F37477">
              <w:rPr>
                <w:rFonts w:cs="Arial"/>
                <w:b/>
                <w:sz w:val="18"/>
                <w:szCs w:val="18"/>
              </w:rPr>
              <w:t>Вспомогательные для пломбирования, профилактики, обезболивания, антисептики и пр,</w:t>
            </w:r>
          </w:p>
        </w:tc>
        <w:tc>
          <w:tcPr>
            <w:tcW w:w="956" w:type="dxa"/>
            <w:shd w:val="clear" w:color="auto" w:fill="C6D9F1"/>
          </w:tcPr>
          <w:p w14:paraId="4F229549" w14:textId="77777777" w:rsidR="00414DA3" w:rsidRPr="00F37477" w:rsidRDefault="00414DA3" w:rsidP="006207D9">
            <w:pPr>
              <w:ind w:leftChars="-22" w:left="-48" w:rightChars="-27" w:right="-5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C6D9F1"/>
          </w:tcPr>
          <w:p w14:paraId="7CC5E6C9" w14:textId="77777777" w:rsidR="00414DA3" w:rsidRPr="00F37477" w:rsidRDefault="00414DA3" w:rsidP="006207D9">
            <w:pPr>
              <w:ind w:leftChars="-22" w:left="-48" w:rightChars="-27" w:right="-59"/>
              <w:rPr>
                <w:rFonts w:cs="Arial"/>
                <w:b/>
                <w:sz w:val="18"/>
                <w:szCs w:val="18"/>
              </w:rPr>
            </w:pPr>
          </w:p>
        </w:tc>
      </w:tr>
      <w:tr w:rsidR="00414DA3" w:rsidRPr="00F37477" w14:paraId="6ACCA391" w14:textId="77777777" w:rsidTr="006207D9">
        <w:trPr>
          <w:cantSplit/>
        </w:trPr>
        <w:tc>
          <w:tcPr>
            <w:tcW w:w="370" w:type="dxa"/>
            <w:vAlign w:val="center"/>
          </w:tcPr>
          <w:p w14:paraId="0ADA08DB" w14:textId="77777777" w:rsidR="00414DA3" w:rsidRPr="00F37477" w:rsidRDefault="00414DA3" w:rsidP="00414DA3">
            <w:pPr>
              <w:widowControl/>
              <w:numPr>
                <w:ilvl w:val="0"/>
                <w:numId w:val="15"/>
              </w:numPr>
              <w:ind w:leftChars="-27" w:left="301" w:rightChars="-45" w:right="-99"/>
              <w:rPr>
                <w:rFonts w:cs="Arial"/>
                <w:sz w:val="18"/>
                <w:szCs w:val="18"/>
              </w:rPr>
            </w:pPr>
          </w:p>
        </w:tc>
        <w:tc>
          <w:tcPr>
            <w:tcW w:w="6331" w:type="dxa"/>
            <w:vAlign w:val="center"/>
          </w:tcPr>
          <w:p w14:paraId="699277E6" w14:textId="77777777" w:rsidR="00414DA3" w:rsidRPr="00F37477" w:rsidRDefault="00414DA3" w:rsidP="00620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0E9131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14:paraId="50E4C816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73DCD22D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dxa"/>
          </w:tcPr>
          <w:p w14:paraId="7977EE8C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8" w:type="dxa"/>
          </w:tcPr>
          <w:p w14:paraId="090767C6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14:paraId="7C24D498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6" w:type="dxa"/>
          </w:tcPr>
          <w:p w14:paraId="2BFCB7DE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6" w:type="dxa"/>
          </w:tcPr>
          <w:p w14:paraId="192681D0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6" w:type="dxa"/>
          </w:tcPr>
          <w:p w14:paraId="754ECAF2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4DA3" w:rsidRPr="00F37477" w14:paraId="5B341EBC" w14:textId="77777777" w:rsidTr="006207D9">
        <w:trPr>
          <w:cantSplit/>
        </w:trPr>
        <w:tc>
          <w:tcPr>
            <w:tcW w:w="14008" w:type="dxa"/>
            <w:gridSpan w:val="9"/>
            <w:shd w:val="clear" w:color="auto" w:fill="C6D9F1"/>
            <w:vAlign w:val="center"/>
          </w:tcPr>
          <w:p w14:paraId="47ABE30B" w14:textId="77777777" w:rsidR="00414DA3" w:rsidRPr="00F37477" w:rsidRDefault="00414DA3" w:rsidP="006207D9">
            <w:pPr>
              <w:ind w:leftChars="-27" w:left="-59" w:rightChars="-45" w:right="-99"/>
              <w:rPr>
                <w:rFonts w:cs="Arial"/>
                <w:b/>
                <w:sz w:val="18"/>
                <w:szCs w:val="18"/>
              </w:rPr>
            </w:pPr>
            <w:r w:rsidRPr="00F37477">
              <w:rPr>
                <w:rFonts w:cs="Arial"/>
                <w:b/>
                <w:sz w:val="18"/>
                <w:szCs w:val="18"/>
              </w:rPr>
              <w:t xml:space="preserve">Вспомогательные материалы для ортопедии, для зуботехнических работ </w:t>
            </w:r>
          </w:p>
        </w:tc>
        <w:tc>
          <w:tcPr>
            <w:tcW w:w="956" w:type="dxa"/>
            <w:shd w:val="clear" w:color="auto" w:fill="C6D9F1"/>
          </w:tcPr>
          <w:p w14:paraId="2831F018" w14:textId="77777777" w:rsidR="00414DA3" w:rsidRPr="00F37477" w:rsidRDefault="00414DA3" w:rsidP="006207D9">
            <w:pPr>
              <w:ind w:leftChars="-27" w:left="-59" w:rightChars="-45" w:right="-9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C6D9F1"/>
          </w:tcPr>
          <w:p w14:paraId="1ED48D0E" w14:textId="77777777" w:rsidR="00414DA3" w:rsidRPr="00F37477" w:rsidRDefault="00414DA3" w:rsidP="006207D9">
            <w:pPr>
              <w:ind w:leftChars="-27" w:left="-59" w:rightChars="-45" w:right="-99"/>
              <w:rPr>
                <w:rFonts w:cs="Arial"/>
                <w:b/>
                <w:sz w:val="18"/>
                <w:szCs w:val="18"/>
              </w:rPr>
            </w:pPr>
          </w:p>
        </w:tc>
      </w:tr>
      <w:tr w:rsidR="00414DA3" w:rsidRPr="00F37477" w14:paraId="794F01D1" w14:textId="77777777" w:rsidTr="006207D9">
        <w:trPr>
          <w:cantSplit/>
        </w:trPr>
        <w:tc>
          <w:tcPr>
            <w:tcW w:w="370" w:type="dxa"/>
            <w:vAlign w:val="center"/>
          </w:tcPr>
          <w:p w14:paraId="798C0B87" w14:textId="77777777" w:rsidR="00414DA3" w:rsidRPr="00F37477" w:rsidRDefault="00414DA3" w:rsidP="00414DA3">
            <w:pPr>
              <w:widowControl/>
              <w:numPr>
                <w:ilvl w:val="0"/>
                <w:numId w:val="15"/>
              </w:numPr>
              <w:ind w:leftChars="-27" w:left="301" w:rightChars="-45" w:right="-99"/>
              <w:rPr>
                <w:rFonts w:cs="Arial"/>
                <w:sz w:val="18"/>
                <w:szCs w:val="18"/>
              </w:rPr>
            </w:pPr>
          </w:p>
        </w:tc>
        <w:tc>
          <w:tcPr>
            <w:tcW w:w="6331" w:type="dxa"/>
            <w:vAlign w:val="center"/>
          </w:tcPr>
          <w:p w14:paraId="0CA33634" w14:textId="77777777" w:rsidR="00414DA3" w:rsidRPr="00F37477" w:rsidRDefault="00414DA3" w:rsidP="006207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631B9D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14:paraId="3127551D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4CF915C5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dxa"/>
          </w:tcPr>
          <w:p w14:paraId="0AC51769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8" w:type="dxa"/>
          </w:tcPr>
          <w:p w14:paraId="461FDFC0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14:paraId="4FD7A2F7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6" w:type="dxa"/>
          </w:tcPr>
          <w:p w14:paraId="1E93ABE2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6" w:type="dxa"/>
          </w:tcPr>
          <w:p w14:paraId="2235C1E3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6" w:type="dxa"/>
          </w:tcPr>
          <w:p w14:paraId="035BF191" w14:textId="77777777" w:rsidR="00414DA3" w:rsidRPr="00F37477" w:rsidRDefault="00414DA3" w:rsidP="006207D9">
            <w:pPr>
              <w:ind w:leftChars="-22" w:left="-48" w:rightChars="-27" w:right="-59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6705AD54" w14:textId="77777777" w:rsidR="00414DA3" w:rsidRDefault="00414DA3" w:rsidP="00414DA3">
      <w:r w:rsidRPr="0096565E">
        <w:rPr>
          <w:highlight w:val="yellow"/>
        </w:rPr>
        <w:t>Другой вариант:</w:t>
      </w:r>
    </w:p>
    <w:p w14:paraId="5FD759D6" w14:textId="77777777" w:rsidR="00414DA3" w:rsidRPr="00891A55" w:rsidRDefault="00414DA3" w:rsidP="00414DA3">
      <w:pPr>
        <w:pStyle w:val="a9"/>
        <w:jc w:val="center"/>
        <w:rPr>
          <w:b/>
          <w:sz w:val="40"/>
        </w:rPr>
      </w:pPr>
      <w:r w:rsidRPr="008B2B93">
        <w:rPr>
          <w:b/>
          <w:sz w:val="40"/>
          <w:lang w:val="en-GB"/>
        </w:rPr>
        <w:t>List</w:t>
      </w:r>
      <w:r w:rsidRPr="00891A55">
        <w:rPr>
          <w:b/>
          <w:sz w:val="40"/>
        </w:rPr>
        <w:t xml:space="preserve"> </w:t>
      </w:r>
      <w:r w:rsidRPr="008B2B93">
        <w:rPr>
          <w:b/>
          <w:sz w:val="40"/>
          <w:lang w:val="en-GB"/>
        </w:rPr>
        <w:t>of</w:t>
      </w:r>
      <w:r w:rsidRPr="00891A55">
        <w:rPr>
          <w:b/>
          <w:sz w:val="40"/>
        </w:rPr>
        <w:t xml:space="preserve"> </w:t>
      </w:r>
      <w:r w:rsidRPr="008B2B93">
        <w:rPr>
          <w:b/>
          <w:sz w:val="40"/>
          <w:lang w:val="en-GB"/>
        </w:rPr>
        <w:t>medical</w:t>
      </w:r>
      <w:r w:rsidRPr="00891A55">
        <w:rPr>
          <w:b/>
          <w:sz w:val="40"/>
        </w:rPr>
        <w:t xml:space="preserve"> </w:t>
      </w:r>
      <w:r w:rsidRPr="008B2B93">
        <w:rPr>
          <w:b/>
          <w:sz w:val="40"/>
          <w:lang w:val="en-GB"/>
        </w:rPr>
        <w:t>devices</w:t>
      </w:r>
      <w:r w:rsidRPr="00891A55">
        <w:rPr>
          <w:b/>
          <w:sz w:val="40"/>
        </w:rPr>
        <w:t xml:space="preserve"> </w:t>
      </w:r>
      <w:r w:rsidRPr="008B2B93">
        <w:rPr>
          <w:b/>
          <w:sz w:val="40"/>
          <w:lang w:val="en-GB"/>
        </w:rPr>
        <w:t>for</w:t>
      </w:r>
      <w:r w:rsidRPr="00891A55">
        <w:rPr>
          <w:b/>
          <w:sz w:val="40"/>
        </w:rPr>
        <w:t xml:space="preserve"> </w:t>
      </w:r>
      <w:r w:rsidRPr="008B2B93">
        <w:rPr>
          <w:b/>
          <w:sz w:val="40"/>
          <w:lang w:val="en-GB"/>
        </w:rPr>
        <w:t>CE</w:t>
      </w:r>
      <w:r w:rsidRPr="00891A55">
        <w:rPr>
          <w:b/>
          <w:sz w:val="40"/>
        </w:rPr>
        <w:t xml:space="preserve"> </w:t>
      </w:r>
      <w:r w:rsidRPr="008B2B93">
        <w:rPr>
          <w:b/>
          <w:sz w:val="40"/>
          <w:lang w:val="en-GB"/>
        </w:rPr>
        <w:t>Marking</w:t>
      </w:r>
      <w:r w:rsidRPr="00891A55">
        <w:rPr>
          <w:b/>
          <w:sz w:val="40"/>
        </w:rPr>
        <w:t>/</w:t>
      </w:r>
      <w:r w:rsidRPr="00891A55">
        <w:rPr>
          <w:b/>
          <w:sz w:val="40"/>
        </w:rPr>
        <w:br/>
      </w:r>
      <w:r w:rsidRPr="00B1296E">
        <w:rPr>
          <w:b/>
          <w:sz w:val="40"/>
        </w:rPr>
        <w:t>Перечень</w:t>
      </w:r>
      <w:r w:rsidRPr="00891A55">
        <w:rPr>
          <w:b/>
          <w:sz w:val="40"/>
        </w:rPr>
        <w:t xml:space="preserve"> </w:t>
      </w:r>
      <w:r w:rsidRPr="00B1296E">
        <w:rPr>
          <w:b/>
          <w:sz w:val="40"/>
        </w:rPr>
        <w:t>изделий</w:t>
      </w:r>
      <w:r w:rsidRPr="00891A55">
        <w:rPr>
          <w:b/>
          <w:sz w:val="40"/>
        </w:rPr>
        <w:t xml:space="preserve"> </w:t>
      </w:r>
      <w:r w:rsidRPr="00B1296E">
        <w:rPr>
          <w:b/>
          <w:sz w:val="40"/>
        </w:rPr>
        <w:t>для</w:t>
      </w:r>
      <w:r w:rsidRPr="00891A55">
        <w:rPr>
          <w:b/>
          <w:sz w:val="40"/>
        </w:rPr>
        <w:t xml:space="preserve"> </w:t>
      </w:r>
      <w:r w:rsidRPr="00B1296E">
        <w:rPr>
          <w:b/>
          <w:sz w:val="40"/>
        </w:rPr>
        <w:t>получения</w:t>
      </w:r>
      <w:r w:rsidRPr="00891A55">
        <w:rPr>
          <w:b/>
          <w:sz w:val="40"/>
        </w:rPr>
        <w:t xml:space="preserve"> </w:t>
      </w:r>
      <w:r w:rsidRPr="00B1296E">
        <w:rPr>
          <w:b/>
          <w:sz w:val="40"/>
        </w:rPr>
        <w:t>маркировки</w:t>
      </w:r>
      <w:r w:rsidRPr="00891A55">
        <w:rPr>
          <w:b/>
          <w:sz w:val="40"/>
        </w:rPr>
        <w:t xml:space="preserve"> </w:t>
      </w:r>
      <w:r w:rsidRPr="00B1296E">
        <w:rPr>
          <w:b/>
          <w:sz w:val="40"/>
        </w:rPr>
        <w:t>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2078"/>
        <w:gridCol w:w="2767"/>
        <w:gridCol w:w="2077"/>
        <w:gridCol w:w="1111"/>
        <w:gridCol w:w="1129"/>
        <w:gridCol w:w="678"/>
        <w:gridCol w:w="1248"/>
        <w:gridCol w:w="1602"/>
        <w:gridCol w:w="2016"/>
      </w:tblGrid>
      <w:tr w:rsidR="00414DA3" w:rsidRPr="001D06C7" w14:paraId="4041FD53" w14:textId="77777777" w:rsidTr="006207D9">
        <w:trPr>
          <w:cantSplit/>
          <w:tblHeader/>
        </w:trPr>
        <w:tc>
          <w:tcPr>
            <w:tcW w:w="1242" w:type="dxa"/>
            <w:vAlign w:val="center"/>
          </w:tcPr>
          <w:p w14:paraId="639E5D47" w14:textId="77777777" w:rsidR="00414DA3" w:rsidRPr="001D06C7" w:rsidRDefault="00414DA3" w:rsidP="006207D9">
            <w:pPr>
              <w:jc w:val="center"/>
              <w:rPr>
                <w:b/>
                <w:sz w:val="18"/>
                <w:szCs w:val="16"/>
              </w:rPr>
            </w:pPr>
            <w:r w:rsidRPr="001D06C7">
              <w:rPr>
                <w:b/>
                <w:sz w:val="18"/>
                <w:szCs w:val="16"/>
                <w:lang w:val="en-US"/>
              </w:rPr>
              <w:t xml:space="preserve">Product line / </w:t>
            </w:r>
            <w:r w:rsidRPr="001D06C7">
              <w:rPr>
                <w:b/>
                <w:sz w:val="18"/>
                <w:szCs w:val="16"/>
              </w:rPr>
              <w:t>Группа изделий</w:t>
            </w:r>
          </w:p>
        </w:tc>
        <w:tc>
          <w:tcPr>
            <w:tcW w:w="2127" w:type="dxa"/>
            <w:vAlign w:val="center"/>
          </w:tcPr>
          <w:p w14:paraId="4D6D5445" w14:textId="77777777" w:rsidR="00414DA3" w:rsidRPr="001D06C7" w:rsidRDefault="00414DA3" w:rsidP="006207D9">
            <w:pPr>
              <w:jc w:val="center"/>
              <w:rPr>
                <w:b/>
                <w:sz w:val="18"/>
                <w:szCs w:val="16"/>
              </w:rPr>
            </w:pPr>
            <w:r w:rsidRPr="001D06C7">
              <w:rPr>
                <w:b/>
                <w:sz w:val="18"/>
                <w:szCs w:val="16"/>
                <w:lang w:val="en-US"/>
              </w:rPr>
              <w:t>Product</w:t>
            </w:r>
            <w:r w:rsidRPr="001D06C7">
              <w:rPr>
                <w:b/>
                <w:sz w:val="18"/>
                <w:szCs w:val="16"/>
              </w:rPr>
              <w:t xml:space="preserve"> / Изделие</w:t>
            </w:r>
          </w:p>
        </w:tc>
        <w:tc>
          <w:tcPr>
            <w:tcW w:w="2835" w:type="dxa"/>
            <w:vAlign w:val="center"/>
          </w:tcPr>
          <w:p w14:paraId="7646AEFC" w14:textId="77777777" w:rsidR="00414DA3" w:rsidRPr="001D06C7" w:rsidRDefault="00414DA3" w:rsidP="006207D9">
            <w:pPr>
              <w:jc w:val="center"/>
              <w:rPr>
                <w:b/>
                <w:sz w:val="18"/>
                <w:szCs w:val="16"/>
              </w:rPr>
            </w:pPr>
            <w:r w:rsidRPr="001D06C7">
              <w:rPr>
                <w:b/>
                <w:sz w:val="18"/>
                <w:szCs w:val="16"/>
                <w:lang w:val="en-AU"/>
              </w:rPr>
              <w:t>Use</w:t>
            </w:r>
            <w:r w:rsidRPr="001D06C7">
              <w:rPr>
                <w:b/>
                <w:sz w:val="18"/>
                <w:szCs w:val="16"/>
              </w:rPr>
              <w:t xml:space="preserve"> / Применение</w:t>
            </w:r>
          </w:p>
        </w:tc>
        <w:tc>
          <w:tcPr>
            <w:tcW w:w="2126" w:type="dxa"/>
            <w:vAlign w:val="center"/>
          </w:tcPr>
          <w:p w14:paraId="10B3E42C" w14:textId="77777777" w:rsidR="00414DA3" w:rsidRPr="001D06C7" w:rsidRDefault="00414DA3" w:rsidP="006207D9">
            <w:pPr>
              <w:jc w:val="center"/>
              <w:rPr>
                <w:b/>
                <w:sz w:val="18"/>
                <w:szCs w:val="16"/>
                <w:lang w:val="en-AU"/>
              </w:rPr>
            </w:pPr>
            <w:r w:rsidRPr="001D06C7">
              <w:rPr>
                <w:b/>
                <w:sz w:val="18"/>
                <w:szCs w:val="16"/>
                <w:lang w:val="en-AU"/>
              </w:rPr>
              <w:t xml:space="preserve">Invasive / </w:t>
            </w:r>
            <w:r w:rsidRPr="001D06C7">
              <w:rPr>
                <w:b/>
                <w:sz w:val="18"/>
                <w:szCs w:val="16"/>
                <w:lang w:val="az-Cyrl-AZ"/>
              </w:rPr>
              <w:t>noninvasivev</w:t>
            </w:r>
          </w:p>
        </w:tc>
        <w:tc>
          <w:tcPr>
            <w:tcW w:w="1134" w:type="dxa"/>
            <w:vAlign w:val="center"/>
          </w:tcPr>
          <w:p w14:paraId="604531BE" w14:textId="77777777" w:rsidR="00414DA3" w:rsidRPr="001D06C7" w:rsidRDefault="00414DA3" w:rsidP="006207D9">
            <w:pPr>
              <w:jc w:val="center"/>
              <w:rPr>
                <w:b/>
                <w:sz w:val="18"/>
                <w:szCs w:val="16"/>
              </w:rPr>
            </w:pPr>
            <w:r w:rsidRPr="001D06C7">
              <w:rPr>
                <w:b/>
                <w:sz w:val="18"/>
                <w:szCs w:val="16"/>
                <w:lang w:val="en-AU"/>
              </w:rPr>
              <w:t>Term</w:t>
            </w:r>
            <w:r w:rsidRPr="001D06C7">
              <w:rPr>
                <w:b/>
                <w:sz w:val="18"/>
                <w:szCs w:val="16"/>
              </w:rPr>
              <w:t xml:space="preserve"> / Прод</w:t>
            </w:r>
            <w:r>
              <w:rPr>
                <w:b/>
                <w:sz w:val="18"/>
                <w:szCs w:val="16"/>
              </w:rPr>
              <w:t>олжительнос</w:t>
            </w:r>
            <w:r w:rsidRPr="001D06C7">
              <w:rPr>
                <w:b/>
                <w:sz w:val="18"/>
                <w:szCs w:val="16"/>
              </w:rPr>
              <w:t>ть</w:t>
            </w:r>
          </w:p>
        </w:tc>
        <w:tc>
          <w:tcPr>
            <w:tcW w:w="1153" w:type="dxa"/>
            <w:vAlign w:val="center"/>
          </w:tcPr>
          <w:p w14:paraId="599223FB" w14:textId="77777777" w:rsidR="00414DA3" w:rsidRPr="001D06C7" w:rsidRDefault="00414DA3" w:rsidP="006207D9">
            <w:pPr>
              <w:jc w:val="center"/>
              <w:rPr>
                <w:b/>
                <w:sz w:val="18"/>
                <w:szCs w:val="16"/>
                <w:lang w:val="en-AU"/>
              </w:rPr>
            </w:pPr>
            <w:r w:rsidRPr="001D06C7">
              <w:rPr>
                <w:b/>
                <w:sz w:val="18"/>
                <w:szCs w:val="16"/>
                <w:lang w:val="en-AU"/>
              </w:rPr>
              <w:t>Sterile /</w:t>
            </w:r>
            <w:r w:rsidRPr="001D06C7">
              <w:rPr>
                <w:b/>
                <w:sz w:val="18"/>
                <w:szCs w:val="16"/>
                <w:lang w:val="en-AU"/>
              </w:rPr>
              <w:br/>
              <w:t>Non-sterile</w:t>
            </w:r>
          </w:p>
        </w:tc>
        <w:tc>
          <w:tcPr>
            <w:tcW w:w="690" w:type="dxa"/>
            <w:vAlign w:val="center"/>
          </w:tcPr>
          <w:p w14:paraId="567B4BD8" w14:textId="77777777" w:rsidR="00414DA3" w:rsidRPr="001D06C7" w:rsidRDefault="00414DA3" w:rsidP="006207D9">
            <w:pPr>
              <w:jc w:val="center"/>
              <w:rPr>
                <w:b/>
                <w:sz w:val="18"/>
                <w:szCs w:val="16"/>
                <w:lang w:val="en-AU"/>
              </w:rPr>
            </w:pPr>
            <w:r w:rsidRPr="001D06C7">
              <w:rPr>
                <w:b/>
                <w:sz w:val="18"/>
                <w:szCs w:val="16"/>
                <w:lang w:val="en-AU"/>
              </w:rPr>
              <w:t>Use software</w:t>
            </w:r>
          </w:p>
        </w:tc>
        <w:tc>
          <w:tcPr>
            <w:tcW w:w="1275" w:type="dxa"/>
            <w:vAlign w:val="center"/>
          </w:tcPr>
          <w:p w14:paraId="53197A61" w14:textId="77777777" w:rsidR="00414DA3" w:rsidRPr="001D06C7" w:rsidRDefault="00414DA3" w:rsidP="006207D9">
            <w:pPr>
              <w:jc w:val="center"/>
              <w:rPr>
                <w:b/>
                <w:sz w:val="18"/>
                <w:szCs w:val="16"/>
              </w:rPr>
            </w:pPr>
            <w:r w:rsidRPr="001D06C7">
              <w:rPr>
                <w:b/>
                <w:sz w:val="18"/>
                <w:szCs w:val="16"/>
              </w:rPr>
              <w:t>ТУ</w:t>
            </w:r>
          </w:p>
        </w:tc>
        <w:tc>
          <w:tcPr>
            <w:tcW w:w="1639" w:type="dxa"/>
            <w:vAlign w:val="center"/>
          </w:tcPr>
          <w:p w14:paraId="1378BE12" w14:textId="77777777" w:rsidR="00414DA3" w:rsidRPr="001D06C7" w:rsidRDefault="00414DA3" w:rsidP="006207D9">
            <w:pPr>
              <w:jc w:val="center"/>
              <w:rPr>
                <w:b/>
                <w:sz w:val="18"/>
                <w:szCs w:val="16"/>
              </w:rPr>
            </w:pPr>
            <w:r w:rsidRPr="001D06C7">
              <w:rPr>
                <w:b/>
                <w:sz w:val="18"/>
                <w:szCs w:val="16"/>
              </w:rPr>
              <w:t>СБ чертёж</w:t>
            </w:r>
          </w:p>
        </w:tc>
        <w:tc>
          <w:tcPr>
            <w:tcW w:w="2064" w:type="dxa"/>
            <w:vAlign w:val="center"/>
          </w:tcPr>
          <w:p w14:paraId="1A20826C" w14:textId="77777777" w:rsidR="00414DA3" w:rsidRPr="001D06C7" w:rsidRDefault="00414DA3" w:rsidP="006207D9">
            <w:pPr>
              <w:jc w:val="center"/>
              <w:rPr>
                <w:b/>
                <w:sz w:val="18"/>
                <w:szCs w:val="16"/>
              </w:rPr>
            </w:pPr>
            <w:r w:rsidRPr="001D06C7">
              <w:rPr>
                <w:b/>
                <w:sz w:val="18"/>
                <w:szCs w:val="16"/>
                <w:lang w:val="en-US"/>
              </w:rPr>
              <w:t xml:space="preserve">Class </w:t>
            </w:r>
            <w:r w:rsidRPr="001D06C7">
              <w:rPr>
                <w:b/>
                <w:sz w:val="18"/>
                <w:szCs w:val="16"/>
              </w:rPr>
              <w:t>/ Класс/</w:t>
            </w:r>
          </w:p>
          <w:p w14:paraId="6C382074" w14:textId="77777777" w:rsidR="00414DA3" w:rsidRPr="001D06C7" w:rsidRDefault="00414DA3" w:rsidP="006207D9">
            <w:pPr>
              <w:jc w:val="center"/>
              <w:rPr>
                <w:b/>
                <w:sz w:val="18"/>
                <w:szCs w:val="16"/>
              </w:rPr>
            </w:pPr>
            <w:r w:rsidRPr="001D06C7">
              <w:rPr>
                <w:b/>
                <w:sz w:val="18"/>
                <w:szCs w:val="16"/>
              </w:rPr>
              <w:t>правило</w:t>
            </w:r>
          </w:p>
        </w:tc>
      </w:tr>
      <w:tr w:rsidR="00414DA3" w:rsidRPr="008F2F2A" w14:paraId="723F29CF" w14:textId="77777777" w:rsidTr="006207D9">
        <w:trPr>
          <w:cantSplit/>
          <w:tblHeader/>
        </w:trPr>
        <w:tc>
          <w:tcPr>
            <w:tcW w:w="1242" w:type="dxa"/>
            <w:vAlign w:val="center"/>
          </w:tcPr>
          <w:p w14:paraId="3EA0244E" w14:textId="77777777" w:rsidR="00414DA3" w:rsidRPr="008F2F2A" w:rsidRDefault="00414DA3" w:rsidP="006207D9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209DA54C" w14:textId="77777777" w:rsidR="00414DA3" w:rsidRPr="008F2F2A" w:rsidRDefault="00414DA3" w:rsidP="006207D9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ADB09BB" w14:textId="77777777" w:rsidR="00414DA3" w:rsidRPr="008F2F2A" w:rsidRDefault="00414DA3" w:rsidP="006207D9">
            <w:pPr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201142D2" w14:textId="77777777" w:rsidR="00414DA3" w:rsidRPr="008F2F2A" w:rsidRDefault="00414DA3" w:rsidP="006207D9">
            <w:pPr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1134" w:type="dxa"/>
            <w:vAlign w:val="center"/>
          </w:tcPr>
          <w:p w14:paraId="513D3DBE" w14:textId="77777777" w:rsidR="00414DA3" w:rsidRPr="008F2F2A" w:rsidRDefault="00414DA3" w:rsidP="006207D9">
            <w:pPr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1153" w:type="dxa"/>
            <w:vAlign w:val="center"/>
          </w:tcPr>
          <w:p w14:paraId="3576787E" w14:textId="77777777" w:rsidR="00414DA3" w:rsidRPr="008F2F2A" w:rsidRDefault="00414DA3" w:rsidP="006207D9">
            <w:pPr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690" w:type="dxa"/>
            <w:vAlign w:val="center"/>
          </w:tcPr>
          <w:p w14:paraId="1CF944C7" w14:textId="77777777" w:rsidR="00414DA3" w:rsidRPr="008F2F2A" w:rsidRDefault="00414DA3" w:rsidP="006207D9">
            <w:pPr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1275" w:type="dxa"/>
            <w:vAlign w:val="center"/>
          </w:tcPr>
          <w:p w14:paraId="21D05951" w14:textId="77777777" w:rsidR="00414DA3" w:rsidRPr="008F2F2A" w:rsidRDefault="00414DA3" w:rsidP="006207D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39" w:type="dxa"/>
            <w:vAlign w:val="center"/>
          </w:tcPr>
          <w:p w14:paraId="50FF35CB" w14:textId="77777777" w:rsidR="00414DA3" w:rsidRPr="008F2F2A" w:rsidRDefault="00414DA3" w:rsidP="006207D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064" w:type="dxa"/>
            <w:vAlign w:val="center"/>
          </w:tcPr>
          <w:p w14:paraId="69BF7D84" w14:textId="77777777" w:rsidR="00414DA3" w:rsidRPr="008F2F2A" w:rsidRDefault="00414DA3" w:rsidP="006207D9">
            <w:pPr>
              <w:jc w:val="center"/>
              <w:rPr>
                <w:sz w:val="18"/>
                <w:szCs w:val="16"/>
                <w:lang w:val="en-US"/>
              </w:rPr>
            </w:pPr>
          </w:p>
        </w:tc>
      </w:tr>
      <w:tr w:rsidR="00414DA3" w:rsidRPr="008F2F2A" w14:paraId="380D740C" w14:textId="77777777" w:rsidTr="006207D9">
        <w:trPr>
          <w:cantSplit/>
          <w:tblHeader/>
        </w:trPr>
        <w:tc>
          <w:tcPr>
            <w:tcW w:w="1242" w:type="dxa"/>
            <w:vAlign w:val="center"/>
          </w:tcPr>
          <w:p w14:paraId="7C33E9E0" w14:textId="77777777" w:rsidR="00414DA3" w:rsidRPr="008F2F2A" w:rsidRDefault="00414DA3" w:rsidP="006207D9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6EA023FE" w14:textId="77777777" w:rsidR="00414DA3" w:rsidRPr="008F2F2A" w:rsidRDefault="00414DA3" w:rsidP="006207D9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091BD97" w14:textId="77777777" w:rsidR="00414DA3" w:rsidRPr="008F2F2A" w:rsidRDefault="00414DA3" w:rsidP="006207D9">
            <w:pPr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4222F623" w14:textId="77777777" w:rsidR="00414DA3" w:rsidRPr="008F2F2A" w:rsidRDefault="00414DA3" w:rsidP="006207D9">
            <w:pPr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1134" w:type="dxa"/>
            <w:vAlign w:val="center"/>
          </w:tcPr>
          <w:p w14:paraId="524983F7" w14:textId="77777777" w:rsidR="00414DA3" w:rsidRPr="008F2F2A" w:rsidRDefault="00414DA3" w:rsidP="006207D9">
            <w:pPr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1153" w:type="dxa"/>
            <w:vAlign w:val="center"/>
          </w:tcPr>
          <w:p w14:paraId="6958801B" w14:textId="77777777" w:rsidR="00414DA3" w:rsidRPr="008F2F2A" w:rsidRDefault="00414DA3" w:rsidP="006207D9">
            <w:pPr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690" w:type="dxa"/>
            <w:vAlign w:val="center"/>
          </w:tcPr>
          <w:p w14:paraId="033782CC" w14:textId="77777777" w:rsidR="00414DA3" w:rsidRPr="008F2F2A" w:rsidRDefault="00414DA3" w:rsidP="006207D9">
            <w:pPr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1275" w:type="dxa"/>
            <w:vAlign w:val="center"/>
          </w:tcPr>
          <w:p w14:paraId="03A190AC" w14:textId="77777777" w:rsidR="00414DA3" w:rsidRPr="008F2F2A" w:rsidRDefault="00414DA3" w:rsidP="006207D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39" w:type="dxa"/>
            <w:vAlign w:val="center"/>
          </w:tcPr>
          <w:p w14:paraId="6837D1AE" w14:textId="77777777" w:rsidR="00414DA3" w:rsidRPr="008F2F2A" w:rsidRDefault="00414DA3" w:rsidP="006207D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064" w:type="dxa"/>
            <w:vAlign w:val="center"/>
          </w:tcPr>
          <w:p w14:paraId="4073DDB6" w14:textId="77777777" w:rsidR="00414DA3" w:rsidRPr="008F2F2A" w:rsidRDefault="00414DA3" w:rsidP="006207D9">
            <w:pPr>
              <w:jc w:val="center"/>
              <w:rPr>
                <w:sz w:val="18"/>
                <w:szCs w:val="16"/>
                <w:lang w:val="en-US"/>
              </w:rPr>
            </w:pPr>
          </w:p>
        </w:tc>
      </w:tr>
      <w:tr w:rsidR="00414DA3" w:rsidRPr="001D06C7" w14:paraId="3302C575" w14:textId="77777777" w:rsidTr="006207D9">
        <w:tc>
          <w:tcPr>
            <w:tcW w:w="1242" w:type="dxa"/>
            <w:vMerge w:val="restart"/>
            <w:shd w:val="clear" w:color="auto" w:fill="CCFFFF"/>
            <w:vAlign w:val="center"/>
          </w:tcPr>
          <w:p w14:paraId="7729BD88" w14:textId="77777777" w:rsidR="00414DA3" w:rsidRPr="001D06C7" w:rsidRDefault="00414DA3" w:rsidP="006207D9">
            <w:pPr>
              <w:rPr>
                <w:sz w:val="18"/>
                <w:szCs w:val="16"/>
              </w:rPr>
            </w:pPr>
            <w:r w:rsidRPr="001D06C7">
              <w:rPr>
                <w:sz w:val="18"/>
                <w:szCs w:val="16"/>
              </w:rPr>
              <w:t>(некое общее имя, например,  "комплекс", "элементы")</w:t>
            </w:r>
          </w:p>
        </w:tc>
        <w:tc>
          <w:tcPr>
            <w:tcW w:w="2127" w:type="dxa"/>
            <w:shd w:val="clear" w:color="auto" w:fill="CCFFFF"/>
            <w:vAlign w:val="center"/>
          </w:tcPr>
          <w:p w14:paraId="17590E0F" w14:textId="77777777" w:rsidR="00414DA3" w:rsidRPr="001D06C7" w:rsidRDefault="00414DA3" w:rsidP="006207D9">
            <w:pPr>
              <w:rPr>
                <w:sz w:val="18"/>
                <w:szCs w:val="16"/>
              </w:rPr>
            </w:pPr>
            <w:r w:rsidRPr="001D06C7">
              <w:rPr>
                <w:sz w:val="18"/>
                <w:szCs w:val="16"/>
              </w:rPr>
              <w:t>сами названия из п. 1.2 TCF</w:t>
            </w:r>
          </w:p>
        </w:tc>
        <w:tc>
          <w:tcPr>
            <w:tcW w:w="2835" w:type="dxa"/>
            <w:shd w:val="clear" w:color="auto" w:fill="CCFFFF"/>
            <w:vAlign w:val="center"/>
          </w:tcPr>
          <w:p w14:paraId="4E7D0E78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CCFFFF"/>
            <w:vAlign w:val="center"/>
          </w:tcPr>
          <w:p w14:paraId="2EA0F433" w14:textId="77777777" w:rsidR="00414DA3" w:rsidRPr="001D06C7" w:rsidRDefault="00414DA3" w:rsidP="006207D9">
            <w:pPr>
              <w:rPr>
                <w:sz w:val="18"/>
                <w:szCs w:val="16"/>
              </w:rPr>
            </w:pPr>
            <w:r w:rsidRPr="001D06C7">
              <w:rPr>
                <w:sz w:val="18"/>
                <w:szCs w:val="16"/>
              </w:rPr>
              <w:t>invasive или Non-invasive</w:t>
            </w:r>
          </w:p>
        </w:tc>
        <w:tc>
          <w:tcPr>
            <w:tcW w:w="1134" w:type="dxa"/>
            <w:vMerge w:val="restart"/>
            <w:shd w:val="clear" w:color="auto" w:fill="CCFFFF"/>
            <w:vAlign w:val="center"/>
          </w:tcPr>
          <w:p w14:paraId="6FC523DD" w14:textId="77777777" w:rsidR="00414DA3" w:rsidRPr="0096565E" w:rsidRDefault="00414DA3" w:rsidP="006207D9">
            <w:pPr>
              <w:rPr>
                <w:sz w:val="18"/>
                <w:szCs w:val="16"/>
                <w:lang w:val="en-US"/>
              </w:rPr>
            </w:pPr>
            <w:r w:rsidRPr="0096565E">
              <w:rPr>
                <w:sz w:val="18"/>
                <w:szCs w:val="16"/>
                <w:lang w:val="en-US"/>
              </w:rPr>
              <w:t xml:space="preserve">short-term </w:t>
            </w:r>
            <w:r w:rsidRPr="001D06C7">
              <w:rPr>
                <w:sz w:val="18"/>
                <w:szCs w:val="16"/>
              </w:rPr>
              <w:t>или</w:t>
            </w:r>
            <w:r w:rsidRPr="0096565E">
              <w:rPr>
                <w:sz w:val="18"/>
                <w:szCs w:val="16"/>
                <w:lang w:val="en-US"/>
              </w:rPr>
              <w:t xml:space="preserve"> transient </w:t>
            </w:r>
            <w:r w:rsidRPr="001D06C7">
              <w:rPr>
                <w:sz w:val="18"/>
                <w:szCs w:val="16"/>
              </w:rPr>
              <w:t>или</w:t>
            </w:r>
            <w:r w:rsidRPr="0096565E">
              <w:rPr>
                <w:sz w:val="18"/>
                <w:szCs w:val="16"/>
                <w:lang w:val="en-US"/>
              </w:rPr>
              <w:t xml:space="preserve"> long-ter</w:t>
            </w:r>
          </w:p>
        </w:tc>
        <w:tc>
          <w:tcPr>
            <w:tcW w:w="1153" w:type="dxa"/>
            <w:shd w:val="clear" w:color="auto" w:fill="CCFFFF"/>
            <w:vAlign w:val="center"/>
          </w:tcPr>
          <w:p w14:paraId="78FDBF3B" w14:textId="77777777" w:rsidR="00414DA3" w:rsidRPr="001D06C7" w:rsidRDefault="00414DA3" w:rsidP="006207D9">
            <w:pPr>
              <w:rPr>
                <w:sz w:val="18"/>
                <w:szCs w:val="16"/>
              </w:rPr>
            </w:pPr>
            <w:r w:rsidRPr="001D06C7">
              <w:rPr>
                <w:sz w:val="18"/>
                <w:szCs w:val="16"/>
              </w:rPr>
              <w:t>(да-нет)</w:t>
            </w:r>
          </w:p>
        </w:tc>
        <w:tc>
          <w:tcPr>
            <w:tcW w:w="690" w:type="dxa"/>
            <w:shd w:val="clear" w:color="auto" w:fill="CCFFFF"/>
            <w:vAlign w:val="center"/>
          </w:tcPr>
          <w:p w14:paraId="399E34A4" w14:textId="77777777" w:rsidR="00414DA3" w:rsidRPr="001D06C7" w:rsidRDefault="00414DA3" w:rsidP="006207D9">
            <w:pPr>
              <w:rPr>
                <w:sz w:val="18"/>
                <w:szCs w:val="16"/>
              </w:rPr>
            </w:pPr>
            <w:r w:rsidRPr="001D06C7">
              <w:rPr>
                <w:sz w:val="18"/>
                <w:szCs w:val="16"/>
              </w:rPr>
              <w:t>да-нет</w:t>
            </w:r>
          </w:p>
        </w:tc>
        <w:tc>
          <w:tcPr>
            <w:tcW w:w="1275" w:type="dxa"/>
            <w:shd w:val="clear" w:color="auto" w:fill="CCFFFF"/>
            <w:vAlign w:val="center"/>
          </w:tcPr>
          <w:p w14:paraId="05565B50" w14:textId="77777777" w:rsidR="00414DA3" w:rsidRPr="001D06C7" w:rsidRDefault="00414DA3" w:rsidP="006207D9">
            <w:pPr>
              <w:rPr>
                <w:sz w:val="18"/>
                <w:szCs w:val="16"/>
              </w:rPr>
            </w:pPr>
            <w:r w:rsidRPr="001D06C7">
              <w:rPr>
                <w:sz w:val="18"/>
                <w:szCs w:val="16"/>
              </w:rPr>
              <w:t>опционально для ещё большего удобства и понятности</w:t>
            </w:r>
          </w:p>
        </w:tc>
        <w:tc>
          <w:tcPr>
            <w:tcW w:w="1639" w:type="dxa"/>
            <w:shd w:val="clear" w:color="auto" w:fill="CCFFFF"/>
            <w:vAlign w:val="center"/>
          </w:tcPr>
          <w:p w14:paraId="5CF9B678" w14:textId="77777777" w:rsidR="00414DA3" w:rsidRPr="001D06C7" w:rsidRDefault="00414DA3" w:rsidP="006207D9">
            <w:pPr>
              <w:rPr>
                <w:sz w:val="18"/>
                <w:szCs w:val="16"/>
              </w:rPr>
            </w:pPr>
            <w:r w:rsidRPr="001D06C7">
              <w:rPr>
                <w:sz w:val="18"/>
                <w:szCs w:val="16"/>
              </w:rPr>
              <w:t>опционально для ещё большего удобства и понятности</w:t>
            </w:r>
          </w:p>
        </w:tc>
        <w:tc>
          <w:tcPr>
            <w:tcW w:w="2064" w:type="dxa"/>
            <w:shd w:val="clear" w:color="auto" w:fill="CCFFFF"/>
            <w:vAlign w:val="center"/>
          </w:tcPr>
          <w:p w14:paraId="72DA1273" w14:textId="77777777" w:rsidR="00414DA3" w:rsidRPr="001D06C7" w:rsidRDefault="00414DA3" w:rsidP="006207D9">
            <w:pPr>
              <w:rPr>
                <w:sz w:val="18"/>
                <w:szCs w:val="16"/>
              </w:rPr>
            </w:pPr>
            <w:r w:rsidRPr="001D06C7">
              <w:rPr>
                <w:sz w:val="18"/>
                <w:szCs w:val="16"/>
              </w:rPr>
              <w:t>II a/ 7</w:t>
            </w:r>
          </w:p>
        </w:tc>
      </w:tr>
      <w:tr w:rsidR="00414DA3" w:rsidRPr="001D06C7" w14:paraId="56B182AE" w14:textId="77777777" w:rsidTr="006207D9">
        <w:tc>
          <w:tcPr>
            <w:tcW w:w="1242" w:type="dxa"/>
            <w:vMerge/>
            <w:shd w:val="clear" w:color="auto" w:fill="CCFFFF"/>
          </w:tcPr>
          <w:p w14:paraId="0C5DE0C4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2127" w:type="dxa"/>
            <w:shd w:val="clear" w:color="auto" w:fill="CCFFFF"/>
            <w:vAlign w:val="center"/>
          </w:tcPr>
          <w:p w14:paraId="088468B8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CCFFFF"/>
            <w:vAlign w:val="center"/>
          </w:tcPr>
          <w:p w14:paraId="5AB20015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2126" w:type="dxa"/>
            <w:vMerge/>
            <w:shd w:val="clear" w:color="auto" w:fill="CCFFFF"/>
            <w:vAlign w:val="center"/>
          </w:tcPr>
          <w:p w14:paraId="79BA0A08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vMerge/>
            <w:shd w:val="clear" w:color="auto" w:fill="CCFFFF"/>
            <w:vAlign w:val="center"/>
          </w:tcPr>
          <w:p w14:paraId="711FBE07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1153" w:type="dxa"/>
            <w:shd w:val="clear" w:color="auto" w:fill="CCFFFF"/>
            <w:vAlign w:val="center"/>
          </w:tcPr>
          <w:p w14:paraId="69CA0CC0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690" w:type="dxa"/>
            <w:shd w:val="clear" w:color="auto" w:fill="CCFFFF"/>
            <w:vAlign w:val="center"/>
          </w:tcPr>
          <w:p w14:paraId="0758057C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 w14:paraId="56D71075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1639" w:type="dxa"/>
            <w:shd w:val="clear" w:color="auto" w:fill="CCFFFF"/>
            <w:vAlign w:val="center"/>
          </w:tcPr>
          <w:p w14:paraId="139F2B01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2064" w:type="dxa"/>
            <w:shd w:val="clear" w:color="auto" w:fill="CCFFFF"/>
            <w:vAlign w:val="center"/>
          </w:tcPr>
          <w:p w14:paraId="5C417850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</w:tr>
      <w:tr w:rsidR="00414DA3" w:rsidRPr="001D06C7" w14:paraId="2231A180" w14:textId="77777777" w:rsidTr="006207D9">
        <w:tc>
          <w:tcPr>
            <w:tcW w:w="1242" w:type="dxa"/>
            <w:vMerge/>
            <w:shd w:val="clear" w:color="auto" w:fill="CCFFFF"/>
          </w:tcPr>
          <w:p w14:paraId="72EF4372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2127" w:type="dxa"/>
            <w:shd w:val="clear" w:color="auto" w:fill="CCFFFF"/>
            <w:vAlign w:val="center"/>
          </w:tcPr>
          <w:p w14:paraId="5FFB5E61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CCFFFF"/>
            <w:vAlign w:val="center"/>
          </w:tcPr>
          <w:p w14:paraId="496093B8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2126" w:type="dxa"/>
            <w:vMerge/>
            <w:shd w:val="clear" w:color="auto" w:fill="CCFFFF"/>
            <w:vAlign w:val="center"/>
          </w:tcPr>
          <w:p w14:paraId="190FC393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vMerge/>
            <w:shd w:val="clear" w:color="auto" w:fill="CCFFFF"/>
            <w:vAlign w:val="center"/>
          </w:tcPr>
          <w:p w14:paraId="0CCEAE0E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1153" w:type="dxa"/>
            <w:shd w:val="clear" w:color="auto" w:fill="CCFFFF"/>
            <w:vAlign w:val="center"/>
          </w:tcPr>
          <w:p w14:paraId="6FF805C8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690" w:type="dxa"/>
            <w:shd w:val="clear" w:color="auto" w:fill="CCFFFF"/>
            <w:vAlign w:val="center"/>
          </w:tcPr>
          <w:p w14:paraId="1902BA6D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 w14:paraId="18B6A950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1639" w:type="dxa"/>
            <w:shd w:val="clear" w:color="auto" w:fill="CCFFFF"/>
            <w:vAlign w:val="center"/>
          </w:tcPr>
          <w:p w14:paraId="328A2101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2064" w:type="dxa"/>
            <w:shd w:val="clear" w:color="auto" w:fill="CCFFFF"/>
            <w:vAlign w:val="center"/>
          </w:tcPr>
          <w:p w14:paraId="7820ED04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</w:tr>
      <w:tr w:rsidR="00414DA3" w:rsidRPr="001D06C7" w14:paraId="6AC551FD" w14:textId="77777777" w:rsidTr="006207D9">
        <w:tc>
          <w:tcPr>
            <w:tcW w:w="1242" w:type="dxa"/>
            <w:vMerge/>
            <w:shd w:val="clear" w:color="auto" w:fill="CCFFFF"/>
          </w:tcPr>
          <w:p w14:paraId="650D6677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2127" w:type="dxa"/>
            <w:shd w:val="clear" w:color="auto" w:fill="CCFFFF"/>
            <w:vAlign w:val="center"/>
          </w:tcPr>
          <w:p w14:paraId="4E20E18F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CCFFFF"/>
            <w:vAlign w:val="center"/>
          </w:tcPr>
          <w:p w14:paraId="5E7A0E3A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CCFFFF"/>
            <w:vAlign w:val="center"/>
          </w:tcPr>
          <w:p w14:paraId="0B80BAC3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vMerge/>
            <w:shd w:val="clear" w:color="auto" w:fill="CCFFFF"/>
            <w:vAlign w:val="center"/>
          </w:tcPr>
          <w:p w14:paraId="64898FB2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1153" w:type="dxa"/>
            <w:shd w:val="clear" w:color="auto" w:fill="CCFFFF"/>
            <w:vAlign w:val="center"/>
          </w:tcPr>
          <w:p w14:paraId="0C5A9D19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690" w:type="dxa"/>
            <w:shd w:val="clear" w:color="auto" w:fill="CCFFFF"/>
            <w:vAlign w:val="center"/>
          </w:tcPr>
          <w:p w14:paraId="0B497E1C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 w14:paraId="1D77AA3A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1639" w:type="dxa"/>
            <w:shd w:val="clear" w:color="auto" w:fill="CCFFFF"/>
            <w:vAlign w:val="center"/>
          </w:tcPr>
          <w:p w14:paraId="12CA3370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2064" w:type="dxa"/>
            <w:shd w:val="clear" w:color="auto" w:fill="CCFFFF"/>
            <w:vAlign w:val="center"/>
          </w:tcPr>
          <w:p w14:paraId="72240449" w14:textId="77777777" w:rsidR="00414DA3" w:rsidRPr="001D06C7" w:rsidRDefault="00414DA3" w:rsidP="006207D9">
            <w:pPr>
              <w:rPr>
                <w:sz w:val="18"/>
                <w:szCs w:val="16"/>
              </w:rPr>
            </w:pPr>
            <w:r w:rsidRPr="001D06C7">
              <w:rPr>
                <w:sz w:val="18"/>
                <w:szCs w:val="16"/>
              </w:rPr>
              <w:t>II a/ 2</w:t>
            </w:r>
          </w:p>
        </w:tc>
      </w:tr>
      <w:tr w:rsidR="00414DA3" w:rsidRPr="001D06C7" w14:paraId="0B7BFA38" w14:textId="77777777" w:rsidTr="006207D9">
        <w:tc>
          <w:tcPr>
            <w:tcW w:w="1242" w:type="dxa"/>
            <w:vMerge/>
            <w:shd w:val="clear" w:color="auto" w:fill="CCFFFF"/>
            <w:textDirection w:val="btLr"/>
            <w:vAlign w:val="center"/>
          </w:tcPr>
          <w:p w14:paraId="2EE73F49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2127" w:type="dxa"/>
            <w:shd w:val="clear" w:color="auto" w:fill="CCFFFF"/>
            <w:vAlign w:val="center"/>
          </w:tcPr>
          <w:p w14:paraId="7873AE68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CCFFFF"/>
            <w:vAlign w:val="center"/>
          </w:tcPr>
          <w:p w14:paraId="08F6B249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2126" w:type="dxa"/>
            <w:vMerge/>
            <w:shd w:val="clear" w:color="auto" w:fill="CCFFFF"/>
            <w:vAlign w:val="center"/>
          </w:tcPr>
          <w:p w14:paraId="7B226093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vMerge/>
            <w:shd w:val="clear" w:color="auto" w:fill="CCFFFF"/>
            <w:vAlign w:val="center"/>
          </w:tcPr>
          <w:p w14:paraId="70DFE13C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1153" w:type="dxa"/>
            <w:shd w:val="clear" w:color="auto" w:fill="CCFFFF"/>
            <w:vAlign w:val="center"/>
          </w:tcPr>
          <w:p w14:paraId="57D0A21F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690" w:type="dxa"/>
            <w:shd w:val="clear" w:color="auto" w:fill="CCFFFF"/>
            <w:vAlign w:val="center"/>
          </w:tcPr>
          <w:p w14:paraId="79E86BAE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 w14:paraId="6477EC0B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1639" w:type="dxa"/>
            <w:shd w:val="clear" w:color="auto" w:fill="CCFFFF"/>
            <w:vAlign w:val="center"/>
          </w:tcPr>
          <w:p w14:paraId="67A74952" w14:textId="77777777" w:rsidR="00414DA3" w:rsidRPr="001D06C7" w:rsidRDefault="00414DA3" w:rsidP="006207D9">
            <w:pPr>
              <w:rPr>
                <w:sz w:val="18"/>
                <w:szCs w:val="16"/>
              </w:rPr>
            </w:pPr>
          </w:p>
        </w:tc>
        <w:tc>
          <w:tcPr>
            <w:tcW w:w="2064" w:type="dxa"/>
            <w:shd w:val="clear" w:color="auto" w:fill="CCFFFF"/>
            <w:vAlign w:val="center"/>
          </w:tcPr>
          <w:p w14:paraId="17B4BB23" w14:textId="77777777" w:rsidR="00414DA3" w:rsidRPr="001D06C7" w:rsidRDefault="00414DA3" w:rsidP="006207D9">
            <w:pPr>
              <w:rPr>
                <w:sz w:val="18"/>
                <w:szCs w:val="16"/>
              </w:rPr>
            </w:pPr>
            <w:r w:rsidRPr="001D06C7">
              <w:rPr>
                <w:sz w:val="18"/>
                <w:szCs w:val="16"/>
              </w:rPr>
              <w:t>уже как вывод из классификационных признаков - IIa или IIb</w:t>
            </w:r>
          </w:p>
        </w:tc>
      </w:tr>
    </w:tbl>
    <w:p w14:paraId="2E3AFB47" w14:textId="77777777" w:rsidR="00414DA3" w:rsidRDefault="00414DA3" w:rsidP="00414DA3"/>
    <w:p w14:paraId="27C6B0D4" w14:textId="77777777" w:rsidR="00414DA3" w:rsidRDefault="00414DA3" w:rsidP="00414DA3">
      <w:pPr>
        <w:numPr>
          <w:ilvl w:val="1"/>
          <w:numId w:val="1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79" w:lineRule="exact"/>
        <w:rPr>
          <w:b/>
          <w:bCs/>
        </w:rPr>
      </w:pPr>
      <w:r>
        <w:rPr>
          <w:b/>
          <w:bCs/>
          <w:spacing w:val="-2"/>
          <w:lang w:val="en-US"/>
        </w:rPr>
        <w:t>Raw Material used</w:t>
      </w:r>
    </w:p>
    <w:p w14:paraId="0C7A8D49" w14:textId="77777777" w:rsidR="00414DA3" w:rsidRPr="008501DE" w:rsidRDefault="00414DA3" w:rsidP="00414DA3">
      <w:pPr>
        <w:rPr>
          <w:lang w:val="en-US"/>
        </w:rPr>
      </w:pPr>
      <w:r w:rsidRPr="008501DE">
        <w:rPr>
          <w:lang w:val="en-US"/>
        </w:rPr>
        <w:t>There are certificates for raw materials used for production of ------. The certificates confirm its safety and meeting to customers requirements.   The incoming inspection of raw materials has been held in accordance with company regulations.</w:t>
      </w:r>
    </w:p>
    <w:p w14:paraId="548ADBF2" w14:textId="6B2382E4" w:rsidR="00414DA3" w:rsidRPr="008501DE" w:rsidRDefault="00414DA3" w:rsidP="00414DA3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771"/>
        <w:gridCol w:w="3105"/>
        <w:gridCol w:w="4935"/>
        <w:gridCol w:w="3274"/>
      </w:tblGrid>
      <w:tr w:rsidR="00414DA3" w:rsidRPr="008501DE" w14:paraId="0D969B31" w14:textId="77777777" w:rsidTr="006207D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B61E" w14:textId="77777777" w:rsidR="00414DA3" w:rsidRPr="008501DE" w:rsidRDefault="00414DA3" w:rsidP="006207D9">
            <w:pPr>
              <w:rPr>
                <w:lang w:val="en-US"/>
              </w:rPr>
            </w:pPr>
            <w:r w:rsidRPr="008501DE">
              <w:rPr>
                <w:lang w:val="en-US"/>
              </w:rPr>
              <w:t xml:space="preserve">№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899F" w14:textId="77777777" w:rsidR="00414DA3" w:rsidRPr="008501DE" w:rsidRDefault="00414DA3" w:rsidP="006207D9">
            <w:pPr>
              <w:rPr>
                <w:lang w:val="en-US"/>
              </w:rPr>
            </w:pPr>
            <w:r w:rsidRPr="008501DE">
              <w:rPr>
                <w:lang w:val="en-US"/>
              </w:rPr>
              <w:t>Supplier. Name.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61D1" w14:textId="77777777" w:rsidR="00414DA3" w:rsidRPr="008501DE" w:rsidRDefault="00414DA3" w:rsidP="006207D9">
            <w:pPr>
              <w:rPr>
                <w:lang w:val="en-US"/>
              </w:rPr>
            </w:pPr>
            <w:r w:rsidRPr="008501DE">
              <w:rPr>
                <w:lang w:val="en-US"/>
              </w:rPr>
              <w:t>Suppliers address.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6C96" w14:textId="77777777" w:rsidR="00414DA3" w:rsidRPr="008501DE" w:rsidRDefault="00414DA3" w:rsidP="006207D9">
            <w:pPr>
              <w:rPr>
                <w:lang w:val="en-US"/>
              </w:rPr>
            </w:pPr>
            <w:r w:rsidRPr="008501DE">
              <w:rPr>
                <w:lang w:val="en-US"/>
              </w:rPr>
              <w:t>Material.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9248" w14:textId="77777777" w:rsidR="00414DA3" w:rsidRPr="008501DE" w:rsidRDefault="00414DA3" w:rsidP="006207D9">
            <w:pPr>
              <w:rPr>
                <w:lang w:val="en-US"/>
              </w:rPr>
            </w:pPr>
            <w:r w:rsidRPr="008501DE">
              <w:rPr>
                <w:lang w:val="en-US"/>
              </w:rPr>
              <w:t>Different vendor.</w:t>
            </w:r>
          </w:p>
        </w:tc>
      </w:tr>
      <w:tr w:rsidR="00414DA3" w:rsidRPr="008501DE" w14:paraId="47551924" w14:textId="77777777" w:rsidTr="006207D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61C4" w14:textId="77777777" w:rsidR="00414DA3" w:rsidRPr="008501DE" w:rsidRDefault="00414DA3" w:rsidP="006207D9">
            <w:pPr>
              <w:rPr>
                <w:lang w:val="en-US"/>
              </w:rPr>
            </w:pPr>
            <w:r w:rsidRPr="008501DE">
              <w:rPr>
                <w:lang w:val="en-US"/>
              </w:rPr>
              <w:t>1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9A88" w14:textId="77777777" w:rsidR="00414DA3" w:rsidRPr="008501DE" w:rsidRDefault="00414DA3" w:rsidP="006207D9">
            <w:pPr>
              <w:rPr>
                <w:lang w:val="en-US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36AF" w14:textId="77777777" w:rsidR="00414DA3" w:rsidRPr="008501DE" w:rsidRDefault="00414DA3" w:rsidP="006207D9">
            <w:pPr>
              <w:rPr>
                <w:lang w:val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CB58" w14:textId="77777777" w:rsidR="00414DA3" w:rsidRPr="008501DE" w:rsidRDefault="00414DA3" w:rsidP="006207D9">
            <w:pPr>
              <w:rPr>
                <w:lang w:val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483" w14:textId="77777777" w:rsidR="00414DA3" w:rsidRPr="008501DE" w:rsidRDefault="00414DA3" w:rsidP="006207D9">
            <w:pPr>
              <w:rPr>
                <w:lang w:val="en-US"/>
              </w:rPr>
            </w:pPr>
          </w:p>
        </w:tc>
      </w:tr>
      <w:tr w:rsidR="00414DA3" w:rsidRPr="008501DE" w14:paraId="4D1D9C08" w14:textId="77777777" w:rsidTr="006207D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605B" w14:textId="77777777" w:rsidR="00414DA3" w:rsidRPr="008501DE" w:rsidRDefault="00414DA3" w:rsidP="006207D9">
            <w:pPr>
              <w:rPr>
                <w:lang w:val="en-US"/>
              </w:rPr>
            </w:pPr>
            <w:r w:rsidRPr="008501DE">
              <w:rPr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5A94" w14:textId="77777777" w:rsidR="00414DA3" w:rsidRPr="008501DE" w:rsidRDefault="00414DA3" w:rsidP="006207D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993D" w14:textId="77777777" w:rsidR="00414DA3" w:rsidRPr="008501DE" w:rsidRDefault="00414DA3" w:rsidP="006207D9">
            <w:pPr>
              <w:rPr>
                <w:lang w:val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78DA" w14:textId="77777777" w:rsidR="00414DA3" w:rsidRPr="008501DE" w:rsidRDefault="00414DA3" w:rsidP="006207D9">
            <w:pPr>
              <w:rPr>
                <w:lang w:val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05CF" w14:textId="77777777" w:rsidR="00414DA3" w:rsidRPr="008501DE" w:rsidRDefault="00414DA3" w:rsidP="006207D9">
            <w:pPr>
              <w:rPr>
                <w:lang w:val="en-US"/>
              </w:rPr>
            </w:pPr>
          </w:p>
        </w:tc>
      </w:tr>
    </w:tbl>
    <w:p w14:paraId="03F7C3D7" w14:textId="77777777" w:rsidR="00414DA3" w:rsidRPr="008B2B93" w:rsidRDefault="00414DA3" w:rsidP="00414DA3">
      <w:pPr>
        <w:rPr>
          <w:lang w:val="en-GB"/>
        </w:rPr>
      </w:pPr>
    </w:p>
    <w:p w14:paraId="5320B5EB" w14:textId="77777777" w:rsidR="005B06DA" w:rsidRPr="001B2FD6" w:rsidRDefault="005B06DA" w:rsidP="00640740">
      <w:pPr>
        <w:rPr>
          <w:sz w:val="2"/>
          <w:szCs w:val="2"/>
          <w:lang w:val="en-GB"/>
        </w:rPr>
      </w:pPr>
    </w:p>
    <w:sectPr w:rsidR="005B06DA" w:rsidRPr="001B2FD6" w:rsidSect="00D41325">
      <w:endnotePr>
        <w:numFmt w:val="decimal"/>
      </w:endnotePr>
      <w:pgSz w:w="16840" w:h="11907" w:orient="landscape" w:code="9"/>
      <w:pgMar w:top="1134" w:right="567" w:bottom="567" w:left="567" w:header="567" w:footer="567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Igor" w:date="2011-10-17T13:09:00Z" w:initials="zim">
    <w:p w14:paraId="35CA82DA" w14:textId="77777777" w:rsidR="00414DA3" w:rsidRDefault="00414DA3" w:rsidP="00414DA3">
      <w:pPr>
        <w:pStyle w:val="af1"/>
      </w:pPr>
      <w:r>
        <w:rPr>
          <w:rStyle w:val="af0"/>
        </w:rPr>
        <w:annotationRef/>
      </w:r>
      <w:r w:rsidRPr="0064645F">
        <w:rPr>
          <w:sz w:val="40"/>
        </w:rPr>
        <w:t>менее подробный только для целей классификации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CA82D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BD77D" w14:textId="77777777" w:rsidR="000D530D" w:rsidRDefault="000D530D">
      <w:r>
        <w:separator/>
      </w:r>
    </w:p>
  </w:endnote>
  <w:endnote w:type="continuationSeparator" w:id="0">
    <w:p w14:paraId="64E9CDF2" w14:textId="77777777" w:rsidR="000D530D" w:rsidRDefault="000D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5237B" w14:textId="77777777" w:rsidR="000D530D" w:rsidRDefault="000D530D">
      <w:r>
        <w:separator/>
      </w:r>
    </w:p>
  </w:footnote>
  <w:footnote w:type="continuationSeparator" w:id="0">
    <w:p w14:paraId="5B83176E" w14:textId="77777777" w:rsidR="000D530D" w:rsidRDefault="000D530D">
      <w:r>
        <w:continuationSeparator/>
      </w:r>
    </w:p>
  </w:footnote>
  <w:footnote w:id="1">
    <w:p w14:paraId="0CDDB1F7" w14:textId="1BFA66E7" w:rsidR="00B014A1" w:rsidRDefault="00B014A1">
      <w:pPr>
        <w:pStyle w:val="a5"/>
      </w:pPr>
      <w:r>
        <w:rPr>
          <w:rStyle w:val="af"/>
        </w:rPr>
        <w:footnoteRef/>
      </w:r>
      <w:r>
        <w:t xml:space="preserve"> Удалите потом все мои</w:t>
      </w:r>
      <w:r w:rsidR="00FA0233">
        <w:t xml:space="preserve"> (</w:t>
      </w:r>
      <w:r w:rsidR="00FA0233" w:rsidRPr="00FA0233">
        <w:t>Звягин И.М. info@getCEmark.ru</w:t>
      </w:r>
      <w:r w:rsidR="00FA0233">
        <w:t>)</w:t>
      </w:r>
      <w:r>
        <w:t xml:space="preserve"> комментарии и сноски</w:t>
      </w:r>
    </w:p>
  </w:footnote>
  <w:footnote w:id="2">
    <w:p w14:paraId="3000F825" w14:textId="77777777" w:rsidR="00BC20D1" w:rsidRPr="00414DA3" w:rsidRDefault="00BC20D1" w:rsidP="00B014A1">
      <w:pPr>
        <w:pStyle w:val="a5"/>
      </w:pPr>
      <w:r>
        <w:rPr>
          <w:rStyle w:val="af"/>
        </w:rPr>
        <w:footnoteRef/>
      </w:r>
      <w:r>
        <w:t xml:space="preserve"> Группа изделий под одним </w:t>
      </w:r>
      <w:r>
        <w:rPr>
          <w:lang w:val="en-US"/>
        </w:rPr>
        <w:t>TCF</w:t>
      </w:r>
    </w:p>
  </w:footnote>
  <w:footnote w:id="3">
    <w:p w14:paraId="303C6BC0" w14:textId="77777777" w:rsidR="00BC20D1" w:rsidRPr="00B014A1" w:rsidRDefault="00BC20D1" w:rsidP="00B014A1">
      <w:pPr>
        <w:pStyle w:val="a5"/>
      </w:pPr>
      <w:r>
        <w:rPr>
          <w:rStyle w:val="af"/>
        </w:rPr>
        <w:footnoteRef/>
      </w:r>
      <w:r>
        <w:t xml:space="preserve"> </w:t>
      </w:r>
      <w:r w:rsidRPr="00B014A1">
        <w:t xml:space="preserve">Модификации внутри группы </w:t>
      </w:r>
      <w:r>
        <w:t xml:space="preserve">вся конкретика по ним будет внутри </w:t>
      </w:r>
      <w:r>
        <w:rPr>
          <w:lang w:val="en-US"/>
        </w:rPr>
        <w:t>TCF</w:t>
      </w:r>
    </w:p>
  </w:footnote>
  <w:footnote w:id="4">
    <w:p w14:paraId="18FE6318" w14:textId="77777777" w:rsidR="00BC20D1" w:rsidRPr="00B014A1" w:rsidRDefault="00BC20D1" w:rsidP="00B014A1">
      <w:pPr>
        <w:pStyle w:val="a5"/>
      </w:pPr>
      <w:r>
        <w:rPr>
          <w:rStyle w:val="af"/>
        </w:rPr>
        <w:footnoteRef/>
      </w:r>
      <w:r>
        <w:t xml:space="preserve"> </w:t>
      </w:r>
      <w:r w:rsidRPr="00B014A1">
        <w:t>Цель применения, для чего</w:t>
      </w:r>
      <w:r>
        <w:t xml:space="preserve"> нужно изделие</w:t>
      </w:r>
      <w:r w:rsidRPr="00B014A1">
        <w:t>?</w:t>
      </w:r>
    </w:p>
  </w:footnote>
  <w:footnote w:id="5">
    <w:p w14:paraId="5F0197A6" w14:textId="0F44A393" w:rsidR="00BC20D1" w:rsidRPr="00BC20D1" w:rsidRDefault="00BC20D1">
      <w:pPr>
        <w:pStyle w:val="a5"/>
        <w:rPr>
          <w:lang w:val="en-US"/>
        </w:rPr>
      </w:pPr>
      <w:r>
        <w:rPr>
          <w:rStyle w:val="af"/>
        </w:rPr>
        <w:footnoteRef/>
      </w:r>
      <w:r>
        <w:t xml:space="preserve"> </w:t>
      </w:r>
      <w:r w:rsidR="00DC6244">
        <w:t>Укажите - к</w:t>
      </w:r>
      <w:r w:rsidRPr="00BC20D1">
        <w:t xml:space="preserve">то </w:t>
      </w:r>
      <w:r>
        <w:t xml:space="preserve">выпускает это конкретное изделие/блок/аксессуар? </w:t>
      </w:r>
      <w:r w:rsidRPr="00BC20D1">
        <w:rPr>
          <w:lang w:val="en-US"/>
        </w:rPr>
        <w:t>Original Equipment Manufacturer</w:t>
      </w:r>
      <w:r>
        <w:rPr>
          <w:lang w:val="en-US"/>
        </w:rPr>
        <w:t xml:space="preserve"> / </w:t>
      </w:r>
      <w:r w:rsidRPr="00BC20D1">
        <w:rPr>
          <w:lang w:val="en-US"/>
        </w:rPr>
        <w:t>Own Brand Labeler</w:t>
      </w:r>
    </w:p>
  </w:footnote>
  <w:footnote w:id="6">
    <w:p w14:paraId="722C47FD" w14:textId="77777777" w:rsidR="00BC20D1" w:rsidRPr="00FA0233" w:rsidRDefault="00BC20D1" w:rsidP="00B014A1">
      <w:pPr>
        <w:pStyle w:val="a5"/>
        <w:rPr>
          <w:lang w:val="en-US"/>
        </w:rPr>
      </w:pPr>
      <w:r>
        <w:rPr>
          <w:rStyle w:val="af"/>
        </w:rPr>
        <w:footnoteRef/>
      </w:r>
      <w:r w:rsidRPr="00FA0233">
        <w:rPr>
          <w:lang w:val="en-US"/>
        </w:rPr>
        <w:t xml:space="preserve"> </w:t>
      </w:r>
      <w:r>
        <w:t>Инвазивное</w:t>
      </w:r>
      <w:r w:rsidRPr="00FA0233">
        <w:rPr>
          <w:lang w:val="en-US"/>
        </w:rPr>
        <w:t>/</w:t>
      </w:r>
      <w:r>
        <w:t>неинвазивное</w:t>
      </w:r>
      <w:r w:rsidRPr="00FA0233">
        <w:rPr>
          <w:lang w:val="en-US"/>
        </w:rPr>
        <w:t xml:space="preserve"> – </w:t>
      </w:r>
      <w:r>
        <w:t>в</w:t>
      </w:r>
      <w:r w:rsidRPr="00FA0233">
        <w:rPr>
          <w:lang w:val="en-US"/>
        </w:rPr>
        <w:t xml:space="preserve"> </w:t>
      </w:r>
      <w:r>
        <w:t>помощь</w:t>
      </w:r>
      <w:r w:rsidRPr="00FA0233">
        <w:rPr>
          <w:lang w:val="en-US"/>
        </w:rPr>
        <w:t xml:space="preserve"> </w:t>
      </w:r>
      <w:r>
        <w:t>при</w:t>
      </w:r>
      <w:r w:rsidRPr="00FA0233">
        <w:rPr>
          <w:lang w:val="en-US"/>
        </w:rPr>
        <w:t xml:space="preserve"> </w:t>
      </w:r>
      <w:r>
        <w:t>классификации</w:t>
      </w:r>
    </w:p>
  </w:footnote>
  <w:footnote w:id="7">
    <w:p w14:paraId="27D29E90" w14:textId="77777777" w:rsidR="00BC20D1" w:rsidRDefault="00BC20D1">
      <w:pPr>
        <w:pStyle w:val="a5"/>
      </w:pPr>
      <w:r>
        <w:rPr>
          <w:rStyle w:val="af"/>
        </w:rPr>
        <w:footnoteRef/>
      </w:r>
      <w:r>
        <w:t xml:space="preserve"> Длительность применения  (временное, кратко- и долговременно) – в помощь при классификации</w:t>
      </w:r>
    </w:p>
  </w:footnote>
  <w:footnote w:id="8">
    <w:p w14:paraId="5619B248" w14:textId="77777777" w:rsidR="00BC20D1" w:rsidRPr="00B014A1" w:rsidRDefault="00BC20D1" w:rsidP="00B014A1">
      <w:pPr>
        <w:pStyle w:val="a5"/>
      </w:pPr>
      <w:r>
        <w:rPr>
          <w:rStyle w:val="af"/>
        </w:rPr>
        <w:footnoteRef/>
      </w:r>
      <w:r>
        <w:t xml:space="preserve"> Отнесение </w:t>
      </w:r>
      <w:r w:rsidRPr="00B014A1">
        <w:t xml:space="preserve">изделия </w:t>
      </w:r>
      <w:r>
        <w:t>к тому или иному классу (</w:t>
      </w:r>
      <w:r>
        <w:rPr>
          <w:lang w:val="en-US"/>
        </w:rPr>
        <w:t>I</w:t>
      </w:r>
      <w:r w:rsidRPr="00B014A1">
        <w:t xml:space="preserve">, </w:t>
      </w:r>
      <w:r>
        <w:rPr>
          <w:lang w:val="en-US"/>
        </w:rPr>
        <w:t>IIa</w:t>
      </w:r>
      <w:r w:rsidRPr="00B014A1">
        <w:t xml:space="preserve">, </w:t>
      </w:r>
      <w:r>
        <w:rPr>
          <w:lang w:val="en-US"/>
        </w:rPr>
        <w:t>IIb</w:t>
      </w:r>
      <w:r w:rsidRPr="00B014A1">
        <w:t xml:space="preserve">  или </w:t>
      </w:r>
      <w:r>
        <w:rPr>
          <w:lang w:val="en-US"/>
        </w:rPr>
        <w:t>III</w:t>
      </w:r>
      <w:r>
        <w:t xml:space="preserve">) согласно Приложения </w:t>
      </w:r>
      <w:r>
        <w:rPr>
          <w:lang w:val="en-US"/>
        </w:rPr>
        <w:t>IX</w:t>
      </w:r>
      <w:r>
        <w:t xml:space="preserve"> Директивы 93/42</w:t>
      </w:r>
    </w:p>
  </w:footnote>
  <w:footnote w:id="9">
    <w:p w14:paraId="32D9684C" w14:textId="77777777" w:rsidR="00BC20D1" w:rsidRDefault="00BC20D1">
      <w:pPr>
        <w:pStyle w:val="a5"/>
      </w:pPr>
      <w:r>
        <w:rPr>
          <w:rStyle w:val="af"/>
        </w:rPr>
        <w:footnoteRef/>
      </w:r>
      <w:r>
        <w:t xml:space="preserve"> Технические условия или другой документ описывающий все параметры изделия</w:t>
      </w:r>
    </w:p>
  </w:footnote>
  <w:footnote w:id="10">
    <w:p w14:paraId="5982F3EA" w14:textId="77777777" w:rsidR="00BC20D1" w:rsidRDefault="00BC20D1">
      <w:pPr>
        <w:pStyle w:val="a5"/>
      </w:pPr>
      <w:r>
        <w:rPr>
          <w:rStyle w:val="af"/>
        </w:rPr>
        <w:footnoteRef/>
      </w:r>
      <w:r>
        <w:t xml:space="preserve"> Основные стандарты применения и изготовления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618"/>
    <w:multiLevelType w:val="hybridMultilevel"/>
    <w:tmpl w:val="D076B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7006"/>
    <w:multiLevelType w:val="multilevel"/>
    <w:tmpl w:val="E51858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49A7EB9"/>
    <w:multiLevelType w:val="hybridMultilevel"/>
    <w:tmpl w:val="BFBAD24A"/>
    <w:lvl w:ilvl="0" w:tplc="7A3C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30D67"/>
    <w:multiLevelType w:val="hybridMultilevel"/>
    <w:tmpl w:val="FE161E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2394B"/>
    <w:multiLevelType w:val="hybridMultilevel"/>
    <w:tmpl w:val="455436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6E23AB2"/>
    <w:multiLevelType w:val="hybridMultilevel"/>
    <w:tmpl w:val="5218CA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631F33"/>
    <w:multiLevelType w:val="hybridMultilevel"/>
    <w:tmpl w:val="25DE2A2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FF732F0"/>
    <w:multiLevelType w:val="hybridMultilevel"/>
    <w:tmpl w:val="BE3EBF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D0FB5"/>
    <w:multiLevelType w:val="multilevel"/>
    <w:tmpl w:val="E8162FA6"/>
    <w:lvl w:ilvl="0">
      <w:start w:val="1"/>
      <w:numFmt w:val="decimal"/>
      <w:pStyle w:val="1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720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E02601F"/>
    <w:multiLevelType w:val="hybridMultilevel"/>
    <w:tmpl w:val="A198D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22071"/>
    <w:multiLevelType w:val="hybridMultilevel"/>
    <w:tmpl w:val="81E25C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55976D1"/>
    <w:multiLevelType w:val="hybridMultilevel"/>
    <w:tmpl w:val="BA6C351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6B765FB"/>
    <w:multiLevelType w:val="hybridMultilevel"/>
    <w:tmpl w:val="27A2E1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472CC"/>
    <w:multiLevelType w:val="hybridMultilevel"/>
    <w:tmpl w:val="BA607E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97B40"/>
    <w:multiLevelType w:val="hybridMultilevel"/>
    <w:tmpl w:val="2B0858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515E87"/>
    <w:multiLevelType w:val="hybridMultilevel"/>
    <w:tmpl w:val="8DE89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4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13"/>
  </w:num>
  <w:num w:numId="10">
    <w:abstractNumId w:val="4"/>
  </w:num>
  <w:num w:numId="11">
    <w:abstractNumId w:val="10"/>
  </w:num>
  <w:num w:numId="12">
    <w:abstractNumId w:val="3"/>
  </w:num>
  <w:num w:numId="13">
    <w:abstractNumId w:val="5"/>
  </w:num>
  <w:num w:numId="14">
    <w:abstractNumId w:val="12"/>
  </w:num>
  <w:num w:numId="15">
    <w:abstractNumId w:val="2"/>
  </w:num>
  <w:num w:numId="16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93"/>
    <w:rsid w:val="00006608"/>
    <w:rsid w:val="000075F1"/>
    <w:rsid w:val="000362C1"/>
    <w:rsid w:val="00084F20"/>
    <w:rsid w:val="000D530D"/>
    <w:rsid w:val="000E28E0"/>
    <w:rsid w:val="000E63E8"/>
    <w:rsid w:val="0013697C"/>
    <w:rsid w:val="0013709C"/>
    <w:rsid w:val="00161DA7"/>
    <w:rsid w:val="0016345B"/>
    <w:rsid w:val="00167AC5"/>
    <w:rsid w:val="001A31A0"/>
    <w:rsid w:val="001A3A63"/>
    <w:rsid w:val="001B2FD6"/>
    <w:rsid w:val="001F167B"/>
    <w:rsid w:val="00202C4E"/>
    <w:rsid w:val="00246DE5"/>
    <w:rsid w:val="00264A78"/>
    <w:rsid w:val="00272D83"/>
    <w:rsid w:val="0028488C"/>
    <w:rsid w:val="002905A3"/>
    <w:rsid w:val="00290C88"/>
    <w:rsid w:val="002B2B24"/>
    <w:rsid w:val="002C24B2"/>
    <w:rsid w:val="002D2CB9"/>
    <w:rsid w:val="002D328B"/>
    <w:rsid w:val="00377676"/>
    <w:rsid w:val="003862FA"/>
    <w:rsid w:val="003863B8"/>
    <w:rsid w:val="00390E8D"/>
    <w:rsid w:val="003A6192"/>
    <w:rsid w:val="003B301A"/>
    <w:rsid w:val="003B4E21"/>
    <w:rsid w:val="003B5815"/>
    <w:rsid w:val="003C64E8"/>
    <w:rsid w:val="003F3357"/>
    <w:rsid w:val="004003DC"/>
    <w:rsid w:val="00407E0E"/>
    <w:rsid w:val="00412FFC"/>
    <w:rsid w:val="00414DA3"/>
    <w:rsid w:val="00476E34"/>
    <w:rsid w:val="004A5710"/>
    <w:rsid w:val="004B007D"/>
    <w:rsid w:val="00516101"/>
    <w:rsid w:val="00534824"/>
    <w:rsid w:val="00534AD4"/>
    <w:rsid w:val="005533F3"/>
    <w:rsid w:val="00554F59"/>
    <w:rsid w:val="00560ADD"/>
    <w:rsid w:val="0058270D"/>
    <w:rsid w:val="005B06DA"/>
    <w:rsid w:val="005C1E21"/>
    <w:rsid w:val="005E0A16"/>
    <w:rsid w:val="00624F96"/>
    <w:rsid w:val="00640740"/>
    <w:rsid w:val="00684F5F"/>
    <w:rsid w:val="00687E26"/>
    <w:rsid w:val="00695853"/>
    <w:rsid w:val="006B0C5B"/>
    <w:rsid w:val="006C0B1A"/>
    <w:rsid w:val="006E0D8F"/>
    <w:rsid w:val="006F488B"/>
    <w:rsid w:val="007303EC"/>
    <w:rsid w:val="00733532"/>
    <w:rsid w:val="007454D4"/>
    <w:rsid w:val="00746F7F"/>
    <w:rsid w:val="00750160"/>
    <w:rsid w:val="00750847"/>
    <w:rsid w:val="00754CDB"/>
    <w:rsid w:val="007608DF"/>
    <w:rsid w:val="007A5335"/>
    <w:rsid w:val="007D66EC"/>
    <w:rsid w:val="00801F16"/>
    <w:rsid w:val="00803C00"/>
    <w:rsid w:val="0083680F"/>
    <w:rsid w:val="00850F9C"/>
    <w:rsid w:val="00860050"/>
    <w:rsid w:val="00874DFC"/>
    <w:rsid w:val="00877003"/>
    <w:rsid w:val="00890A42"/>
    <w:rsid w:val="0089438E"/>
    <w:rsid w:val="008B2B93"/>
    <w:rsid w:val="008C0AC6"/>
    <w:rsid w:val="008D18EE"/>
    <w:rsid w:val="009031BF"/>
    <w:rsid w:val="00903DF6"/>
    <w:rsid w:val="00913F86"/>
    <w:rsid w:val="00941258"/>
    <w:rsid w:val="00957D1C"/>
    <w:rsid w:val="00973752"/>
    <w:rsid w:val="00974D1D"/>
    <w:rsid w:val="0097605E"/>
    <w:rsid w:val="009A7CDE"/>
    <w:rsid w:val="009B1690"/>
    <w:rsid w:val="009B3BBE"/>
    <w:rsid w:val="009C2004"/>
    <w:rsid w:val="009F75F0"/>
    <w:rsid w:val="00A11171"/>
    <w:rsid w:val="00A332C8"/>
    <w:rsid w:val="00A40EE7"/>
    <w:rsid w:val="00A43C0C"/>
    <w:rsid w:val="00A525B3"/>
    <w:rsid w:val="00A52829"/>
    <w:rsid w:val="00A54C7C"/>
    <w:rsid w:val="00A60704"/>
    <w:rsid w:val="00A718DC"/>
    <w:rsid w:val="00A84AFC"/>
    <w:rsid w:val="00A96698"/>
    <w:rsid w:val="00A9686A"/>
    <w:rsid w:val="00A97350"/>
    <w:rsid w:val="00AB1BD2"/>
    <w:rsid w:val="00AC0A9D"/>
    <w:rsid w:val="00B014A1"/>
    <w:rsid w:val="00B05565"/>
    <w:rsid w:val="00B32B32"/>
    <w:rsid w:val="00B373F9"/>
    <w:rsid w:val="00B91B63"/>
    <w:rsid w:val="00BA0BEE"/>
    <w:rsid w:val="00BC0CD6"/>
    <w:rsid w:val="00BC20D1"/>
    <w:rsid w:val="00BD3793"/>
    <w:rsid w:val="00BE3EF9"/>
    <w:rsid w:val="00BE617E"/>
    <w:rsid w:val="00C11E44"/>
    <w:rsid w:val="00C251D2"/>
    <w:rsid w:val="00C35262"/>
    <w:rsid w:val="00C44989"/>
    <w:rsid w:val="00C848FE"/>
    <w:rsid w:val="00C93008"/>
    <w:rsid w:val="00C9597D"/>
    <w:rsid w:val="00CA2C93"/>
    <w:rsid w:val="00CA3F86"/>
    <w:rsid w:val="00CA5C14"/>
    <w:rsid w:val="00CA7F19"/>
    <w:rsid w:val="00CB4E5C"/>
    <w:rsid w:val="00D0739F"/>
    <w:rsid w:val="00D07A39"/>
    <w:rsid w:val="00D1696D"/>
    <w:rsid w:val="00D3654F"/>
    <w:rsid w:val="00D41325"/>
    <w:rsid w:val="00D556CA"/>
    <w:rsid w:val="00D86648"/>
    <w:rsid w:val="00D96FE5"/>
    <w:rsid w:val="00DB3873"/>
    <w:rsid w:val="00DB683F"/>
    <w:rsid w:val="00DC6244"/>
    <w:rsid w:val="00DC6C0F"/>
    <w:rsid w:val="00DF4285"/>
    <w:rsid w:val="00E260CE"/>
    <w:rsid w:val="00E30461"/>
    <w:rsid w:val="00E45CBE"/>
    <w:rsid w:val="00E521F6"/>
    <w:rsid w:val="00EA6445"/>
    <w:rsid w:val="00EB5F58"/>
    <w:rsid w:val="00EC2A93"/>
    <w:rsid w:val="00EC716A"/>
    <w:rsid w:val="00ED3626"/>
    <w:rsid w:val="00F1313F"/>
    <w:rsid w:val="00F200BA"/>
    <w:rsid w:val="00F369D0"/>
    <w:rsid w:val="00F41F78"/>
    <w:rsid w:val="00F5158F"/>
    <w:rsid w:val="00F70C68"/>
    <w:rsid w:val="00F70C82"/>
    <w:rsid w:val="00F7510B"/>
    <w:rsid w:val="00F81A45"/>
    <w:rsid w:val="00F844AC"/>
    <w:rsid w:val="00F94886"/>
    <w:rsid w:val="00FA0233"/>
    <w:rsid w:val="00FA2299"/>
    <w:rsid w:val="00FA7425"/>
    <w:rsid w:val="00FC6AD9"/>
    <w:rsid w:val="00FD48A6"/>
    <w:rsid w:val="00FF4E78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71486"/>
  <w15:docId w15:val="{74885E08-DE9C-41B1-9435-597520F5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D3793"/>
    <w:pPr>
      <w:widowControl w:val="0"/>
    </w:pPr>
    <w:rPr>
      <w:rFonts w:ascii="Arial" w:hAnsi="Arial"/>
      <w:sz w:val="22"/>
    </w:rPr>
  </w:style>
  <w:style w:type="paragraph" w:styleId="1">
    <w:name w:val="heading 1"/>
    <w:basedOn w:val="a1"/>
    <w:next w:val="a1"/>
    <w:link w:val="10"/>
    <w:autoRedefine/>
    <w:qFormat/>
    <w:rsid w:val="00BD3793"/>
    <w:pPr>
      <w:keepNext/>
      <w:widowControl/>
      <w:numPr>
        <w:numId w:val="2"/>
      </w:numPr>
      <w:spacing w:before="360" w:after="120"/>
      <w:ind w:left="567" w:hanging="567"/>
      <w:jc w:val="both"/>
      <w:outlineLvl w:val="0"/>
    </w:pPr>
    <w:rPr>
      <w:rFonts w:cs="Arial"/>
      <w:b/>
      <w:color w:val="008000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2-006">
    <w:name w:val="Стиль 12 пт полужирный Темно-синий По центру Слева:  006 см"/>
    <w:basedOn w:val="a1"/>
    <w:autoRedefine/>
    <w:rsid w:val="00BD3793"/>
    <w:pPr>
      <w:ind w:left="33"/>
      <w:jc w:val="center"/>
    </w:pPr>
    <w:rPr>
      <w:b/>
      <w:bCs/>
      <w:color w:val="008000"/>
      <w:sz w:val="24"/>
    </w:rPr>
  </w:style>
  <w:style w:type="paragraph" w:styleId="a5">
    <w:name w:val="footnote text"/>
    <w:basedOn w:val="a1"/>
    <w:link w:val="a6"/>
    <w:semiHidden/>
    <w:rsid w:val="00BD3793"/>
    <w:rPr>
      <w:sz w:val="20"/>
    </w:rPr>
  </w:style>
  <w:style w:type="character" w:customStyle="1" w:styleId="a6">
    <w:name w:val="Текст сноски Знак"/>
    <w:basedOn w:val="a2"/>
    <w:link w:val="a5"/>
    <w:semiHidden/>
    <w:locked/>
    <w:rPr>
      <w:rFonts w:ascii="Arial" w:hAnsi="Arial" w:cs="Times New Roman"/>
      <w:sz w:val="20"/>
      <w:szCs w:val="20"/>
    </w:rPr>
  </w:style>
  <w:style w:type="paragraph" w:customStyle="1" w:styleId="a">
    <w:name w:val="!Договорный"/>
    <w:basedOn w:val="a1"/>
    <w:link w:val="a7"/>
    <w:autoRedefine/>
    <w:rsid w:val="00BD3793"/>
    <w:pPr>
      <w:numPr>
        <w:ilvl w:val="1"/>
        <w:numId w:val="2"/>
      </w:numPr>
      <w:spacing w:before="60"/>
      <w:contextualSpacing/>
    </w:pPr>
  </w:style>
  <w:style w:type="character" w:customStyle="1" w:styleId="a7">
    <w:name w:val="!Договорный Знак"/>
    <w:link w:val="a"/>
    <w:locked/>
    <w:rsid w:val="00BD3793"/>
    <w:rPr>
      <w:rFonts w:ascii="Arial" w:hAnsi="Arial"/>
      <w:sz w:val="22"/>
      <w:lang w:val="ru-RU" w:eastAsia="ru-RU"/>
    </w:rPr>
  </w:style>
  <w:style w:type="paragraph" w:customStyle="1" w:styleId="a0">
    <w:name w:val="Стиль !Договорный + полужирный"/>
    <w:basedOn w:val="a"/>
    <w:autoRedefine/>
    <w:rsid w:val="00EA6445"/>
    <w:pPr>
      <w:numPr>
        <w:ilvl w:val="2"/>
      </w:numPr>
      <w:ind w:left="1276" w:hanging="709"/>
    </w:pPr>
    <w:rPr>
      <w:rFonts w:ascii="Times New Roman" w:hAnsi="Times New Roman"/>
      <w:bCs/>
    </w:rPr>
  </w:style>
  <w:style w:type="character" w:styleId="a8">
    <w:name w:val="Hyperlink"/>
    <w:basedOn w:val="a2"/>
    <w:rsid w:val="00754CDB"/>
    <w:rPr>
      <w:rFonts w:cs="Times New Roman"/>
      <w:color w:val="0000FF"/>
      <w:u w:val="single"/>
    </w:rPr>
  </w:style>
  <w:style w:type="paragraph" w:styleId="a9">
    <w:name w:val="Title"/>
    <w:basedOn w:val="a1"/>
    <w:next w:val="a1"/>
    <w:link w:val="aa"/>
    <w:qFormat/>
    <w:rsid w:val="0064074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Заголовок Знак"/>
    <w:basedOn w:val="a2"/>
    <w:link w:val="a9"/>
    <w:locked/>
    <w:rsid w:val="00640740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b">
    <w:name w:val="Table Grid"/>
    <w:basedOn w:val="a3"/>
    <w:rsid w:val="0064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1"/>
    <w:rsid w:val="00640740"/>
    <w:pPr>
      <w:ind w:left="720"/>
      <w:contextualSpacing/>
    </w:pPr>
  </w:style>
  <w:style w:type="paragraph" w:styleId="ac">
    <w:name w:val="Balloon Text"/>
    <w:basedOn w:val="a1"/>
    <w:semiHidden/>
    <w:rsid w:val="00FF4FCF"/>
    <w:rPr>
      <w:rFonts w:ascii="Tahoma" w:hAnsi="Tahoma" w:cs="Tahoma"/>
      <w:sz w:val="16"/>
      <w:szCs w:val="16"/>
    </w:rPr>
  </w:style>
  <w:style w:type="paragraph" w:styleId="ad">
    <w:name w:val="header"/>
    <w:basedOn w:val="a1"/>
    <w:rsid w:val="000362C1"/>
    <w:pPr>
      <w:tabs>
        <w:tab w:val="center" w:pos="4677"/>
        <w:tab w:val="right" w:pos="9355"/>
      </w:tabs>
    </w:pPr>
  </w:style>
  <w:style w:type="paragraph" w:styleId="ae">
    <w:name w:val="footer"/>
    <w:basedOn w:val="a1"/>
    <w:rsid w:val="000362C1"/>
    <w:pPr>
      <w:tabs>
        <w:tab w:val="center" w:pos="4677"/>
        <w:tab w:val="right" w:pos="9355"/>
      </w:tabs>
    </w:pPr>
  </w:style>
  <w:style w:type="character" w:customStyle="1" w:styleId="hps">
    <w:name w:val="hps"/>
    <w:basedOn w:val="a2"/>
    <w:rsid w:val="001B2FD6"/>
  </w:style>
  <w:style w:type="character" w:styleId="af">
    <w:name w:val="footnote reference"/>
    <w:basedOn w:val="a2"/>
    <w:semiHidden/>
    <w:unhideWhenUsed/>
    <w:rsid w:val="00B014A1"/>
    <w:rPr>
      <w:vertAlign w:val="superscript"/>
    </w:rPr>
  </w:style>
  <w:style w:type="character" w:styleId="af0">
    <w:name w:val="annotation reference"/>
    <w:basedOn w:val="a2"/>
    <w:rsid w:val="00414DA3"/>
    <w:rPr>
      <w:sz w:val="16"/>
      <w:szCs w:val="16"/>
    </w:rPr>
  </w:style>
  <w:style w:type="paragraph" w:styleId="af1">
    <w:name w:val="annotation text"/>
    <w:basedOn w:val="a1"/>
    <w:link w:val="af2"/>
    <w:rsid w:val="00414DA3"/>
    <w:rPr>
      <w:sz w:val="20"/>
    </w:rPr>
  </w:style>
  <w:style w:type="character" w:customStyle="1" w:styleId="af2">
    <w:name w:val="Текст примечания Знак"/>
    <w:basedOn w:val="a2"/>
    <w:link w:val="af1"/>
    <w:rsid w:val="00414DA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02FB1-83E5-482F-85CF-A19DB123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info@getCEmark.ru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 Игорь Михайлович</dc:creator>
  <cp:keywords/>
  <dc:description>info@getCEmark.ru</dc:description>
  <cp:lastModifiedBy>IgorZ</cp:lastModifiedBy>
  <cp:revision>8</cp:revision>
  <cp:lastPrinted>2011-06-29T05:14:00Z</cp:lastPrinted>
  <dcterms:created xsi:type="dcterms:W3CDTF">2014-08-23T08:47:00Z</dcterms:created>
  <dcterms:modified xsi:type="dcterms:W3CDTF">2018-02-01T12:29:00Z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Звягин И.М. info@getCEmark.ru</vt:lpwstr>
  </property>
</Properties>
</file>